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D8140" w14:textId="77777777" w:rsidR="00B17E90" w:rsidRPr="00B17E90" w:rsidRDefault="00B17E90" w:rsidP="00B17E90">
      <w:pPr>
        <w:pStyle w:val="NormalWeb"/>
        <w:spacing w:before="0" w:beforeAutospacing="0" w:after="0" w:afterAutospacing="0"/>
        <w:rPr>
          <w:rFonts w:ascii="Century Gothic" w:hAnsi="Century Gothic"/>
          <w:sz w:val="24"/>
          <w:szCs w:val="24"/>
        </w:rPr>
      </w:pPr>
      <w:r w:rsidRPr="00B17E90">
        <w:rPr>
          <w:rFonts w:ascii="Century Gothic" w:hAnsi="Century Gothic" w:cs="Arial"/>
          <w:b/>
          <w:bCs/>
          <w:color w:val="000000"/>
          <w:sz w:val="24"/>
          <w:szCs w:val="24"/>
          <w:u w:val="single"/>
        </w:rPr>
        <w:t>Week 6 content</w:t>
      </w:r>
    </w:p>
    <w:p w14:paraId="64044B64" w14:textId="77777777" w:rsidR="00B17E90" w:rsidRPr="00B17E90" w:rsidRDefault="00B17E90" w:rsidP="00B17E90">
      <w:pPr>
        <w:rPr>
          <w:rFonts w:ascii="Century Gothic" w:eastAsia="Times New Roman" w:hAnsi="Century Gothic"/>
        </w:rPr>
      </w:pPr>
    </w:p>
    <w:p w14:paraId="13CD1EB0" w14:textId="77777777" w:rsidR="00B17E90" w:rsidRPr="00B17E90" w:rsidRDefault="00B17E90" w:rsidP="00B17E90">
      <w:pPr>
        <w:pStyle w:val="NormalWeb"/>
        <w:spacing w:before="0" w:beforeAutospacing="0" w:after="0" w:afterAutospacing="0"/>
        <w:rPr>
          <w:rFonts w:ascii="Century Gothic" w:eastAsiaTheme="minorHAnsi" w:hAnsi="Century Gothic"/>
          <w:sz w:val="24"/>
          <w:szCs w:val="24"/>
        </w:rPr>
      </w:pPr>
      <w:r w:rsidRPr="00B17E90">
        <w:rPr>
          <w:rFonts w:ascii="Century Gothic" w:hAnsi="Century Gothic" w:cs="Arial"/>
          <w:b/>
          <w:bCs/>
          <w:color w:val="000000"/>
          <w:sz w:val="24"/>
          <w:szCs w:val="24"/>
          <w:u w:val="single"/>
        </w:rPr>
        <w:t>News</w:t>
      </w:r>
    </w:p>
    <w:p w14:paraId="73798CD5" w14:textId="77777777" w:rsidR="003123C0" w:rsidRPr="00A3439D" w:rsidRDefault="003123C0" w:rsidP="003123C0">
      <w:pPr>
        <w:rPr>
          <w:rFonts w:ascii="Century Gothic" w:hAnsi="Century Gothic" w:cs="Arial"/>
          <w:sz w:val="22"/>
          <w:szCs w:val="22"/>
          <w:u w:val="single"/>
          <w:lang w:val="en-GB"/>
        </w:rPr>
      </w:pPr>
      <w:r w:rsidRPr="00A3439D">
        <w:rPr>
          <w:rFonts w:ascii="Century Gothic" w:hAnsi="Century Gothic" w:cs="Arial"/>
          <w:sz w:val="22"/>
          <w:szCs w:val="22"/>
          <w:u w:val="single"/>
          <w:lang w:val="en-GB"/>
        </w:rPr>
        <w:t>[title] Imerys buys Danish minerals company Damolin</w:t>
      </w:r>
    </w:p>
    <w:p w14:paraId="191CAE1C" w14:textId="77777777" w:rsidR="003123C0" w:rsidRPr="00A3439D" w:rsidRDefault="003123C0" w:rsidP="003123C0">
      <w:pPr>
        <w:rPr>
          <w:rFonts w:ascii="Century Gothic" w:hAnsi="Century Gothic" w:cs="Arial"/>
          <w:sz w:val="22"/>
          <w:szCs w:val="22"/>
          <w:u w:val="single"/>
          <w:lang w:val="en-GB"/>
        </w:rPr>
      </w:pPr>
    </w:p>
    <w:p w14:paraId="7C501CD8" w14:textId="77777777" w:rsidR="003123C0" w:rsidRPr="00A3439D" w:rsidRDefault="003123C0" w:rsidP="003123C0">
      <w:pPr>
        <w:rPr>
          <w:rFonts w:ascii="Century Gothic" w:hAnsi="Century Gothic" w:cs="Arial"/>
          <w:sz w:val="22"/>
          <w:szCs w:val="22"/>
          <w:lang w:val="en-GB"/>
        </w:rPr>
      </w:pPr>
      <w:r w:rsidRPr="00A3439D">
        <w:rPr>
          <w:rFonts w:ascii="Century Gothic" w:hAnsi="Century Gothic" w:cs="Arial"/>
          <w:sz w:val="22"/>
          <w:szCs w:val="22"/>
          <w:lang w:val="en-GB"/>
        </w:rPr>
        <w:t>Imerys has bought the Scandinavian minerals company Damolin, known for its use of moler, a mineral largely found on two Danish islands.</w:t>
      </w:r>
    </w:p>
    <w:p w14:paraId="286F7EE9" w14:textId="77777777" w:rsidR="003123C0" w:rsidRPr="00A3439D" w:rsidRDefault="003123C0" w:rsidP="003123C0">
      <w:pPr>
        <w:rPr>
          <w:rFonts w:ascii="Century Gothic" w:hAnsi="Century Gothic" w:cs="Arial"/>
          <w:sz w:val="22"/>
          <w:szCs w:val="22"/>
          <w:lang w:val="en-GB"/>
        </w:rPr>
      </w:pPr>
    </w:p>
    <w:p w14:paraId="58646E9C" w14:textId="77777777" w:rsidR="003123C0" w:rsidRPr="00A3439D" w:rsidRDefault="003123C0" w:rsidP="003123C0">
      <w:pPr>
        <w:rPr>
          <w:rFonts w:ascii="Century Gothic" w:hAnsi="Century Gothic" w:cs="Arial"/>
          <w:sz w:val="22"/>
          <w:szCs w:val="22"/>
          <w:lang w:val="en-GB"/>
        </w:rPr>
      </w:pPr>
      <w:r w:rsidRPr="00A3439D">
        <w:rPr>
          <w:rFonts w:ascii="Century Gothic" w:hAnsi="Century Gothic" w:cs="Arial"/>
          <w:sz w:val="22"/>
          <w:szCs w:val="22"/>
          <w:lang w:val="en-GB"/>
        </w:rPr>
        <w:t>Damolin was founded in 1942 and currently employs 154 people. The company extracts and processes minerals, then turns them into everything from cat litter to materials used in the cleanup of oil and chemical spills.</w:t>
      </w:r>
    </w:p>
    <w:p w14:paraId="1FF438D5" w14:textId="77777777" w:rsidR="003123C0" w:rsidRPr="00A3439D" w:rsidRDefault="003123C0" w:rsidP="003123C0">
      <w:pPr>
        <w:rPr>
          <w:rFonts w:ascii="Century Gothic" w:hAnsi="Century Gothic" w:cs="Arial"/>
          <w:sz w:val="22"/>
          <w:szCs w:val="22"/>
          <w:lang w:val="en-GB"/>
        </w:rPr>
      </w:pPr>
      <w:r w:rsidRPr="00A3439D">
        <w:rPr>
          <w:rFonts w:ascii="Century Gothic" w:hAnsi="Century Gothic" w:cs="Arial"/>
          <w:sz w:val="22"/>
          <w:szCs w:val="22"/>
          <w:lang w:val="en-GB"/>
        </w:rPr>
        <w:br/>
        <w:t>Most of Damolin’s products use moler, which is predominantly found on the islands of Fur, where the company is headquartered and runs a factory, and Mors, where it runs a second factory. Damolin’s moler reserves should last more than 30 years.</w:t>
      </w:r>
    </w:p>
    <w:p w14:paraId="7734F4E7" w14:textId="77777777" w:rsidR="003123C0" w:rsidRPr="00A3439D" w:rsidRDefault="003123C0" w:rsidP="003123C0">
      <w:pPr>
        <w:rPr>
          <w:rFonts w:ascii="Century Gothic" w:hAnsi="Century Gothic" w:cs="Arial"/>
          <w:sz w:val="22"/>
          <w:szCs w:val="22"/>
          <w:lang w:val="en-GB"/>
        </w:rPr>
      </w:pPr>
    </w:p>
    <w:p w14:paraId="45A44498" w14:textId="77777777" w:rsidR="003123C0" w:rsidRPr="00A3439D" w:rsidRDefault="003123C0" w:rsidP="003123C0">
      <w:pPr>
        <w:rPr>
          <w:rFonts w:ascii="Century Gothic" w:hAnsi="Century Gothic" w:cs="Arial"/>
          <w:sz w:val="22"/>
          <w:szCs w:val="22"/>
          <w:lang w:val="en-GB"/>
        </w:rPr>
      </w:pPr>
      <w:r w:rsidRPr="00A3439D">
        <w:rPr>
          <w:rFonts w:ascii="Century Gothic" w:hAnsi="Century Gothic" w:cs="Arial"/>
          <w:sz w:val="22"/>
          <w:szCs w:val="22"/>
          <w:shd w:val="clear" w:color="auto" w:fill="FFFFFF"/>
          <w:lang w:val="en-GB"/>
        </w:rPr>
        <w:t>“[Synergies]</w:t>
      </w:r>
      <w:r w:rsidRPr="00A3439D">
        <w:rPr>
          <w:rFonts w:ascii="Century Gothic" w:hAnsi="Century Gothic" w:cs="Arial"/>
          <w:sz w:val="22"/>
          <w:szCs w:val="22"/>
          <w:shd w:val="clear" w:color="auto" w:fill="FFFFFF"/>
        </w:rPr>
        <w:t xml:space="preserve"> should come from efficiencies and new product development acceleration by combining moler with other minerals from Imerys. Damolin also has a good distribution network in complementary countries and channels</w:t>
      </w:r>
      <w:r w:rsidRPr="00A3439D">
        <w:rPr>
          <w:rFonts w:ascii="Century Gothic" w:hAnsi="Century Gothic" w:cs="Arial"/>
          <w:sz w:val="22"/>
          <w:szCs w:val="22"/>
          <w:shd w:val="clear" w:color="auto" w:fill="FFFFFF"/>
          <w:lang w:val="en-GB"/>
        </w:rPr>
        <w:t>,” said an Imerys spokesperson.</w:t>
      </w:r>
      <w:r w:rsidRPr="00A3439D">
        <w:rPr>
          <w:rFonts w:ascii="Century Gothic" w:hAnsi="Century Gothic" w:cs="Arial"/>
          <w:sz w:val="22"/>
          <w:szCs w:val="22"/>
          <w:shd w:val="clear" w:color="auto" w:fill="FFFFFF"/>
        </w:rPr>
        <w:t> </w:t>
      </w:r>
    </w:p>
    <w:p w14:paraId="49E84CAA" w14:textId="77777777" w:rsidR="003123C0" w:rsidRPr="00A3439D" w:rsidRDefault="003123C0" w:rsidP="003123C0">
      <w:pPr>
        <w:rPr>
          <w:rFonts w:ascii="Century Gothic" w:hAnsi="Century Gothic" w:cs="Arial"/>
          <w:sz w:val="22"/>
          <w:szCs w:val="22"/>
          <w:lang w:val="en-GB"/>
        </w:rPr>
      </w:pPr>
    </w:p>
    <w:p w14:paraId="6FD2009A" w14:textId="77777777" w:rsidR="003123C0" w:rsidRPr="00A3439D" w:rsidRDefault="003123C0" w:rsidP="003123C0">
      <w:pPr>
        <w:rPr>
          <w:rFonts w:ascii="Century Gothic" w:hAnsi="Century Gothic" w:cs="Arial"/>
          <w:sz w:val="22"/>
          <w:szCs w:val="22"/>
          <w:lang w:val="en-GB"/>
        </w:rPr>
      </w:pPr>
      <w:r w:rsidRPr="00A3439D">
        <w:rPr>
          <w:rFonts w:ascii="Century Gothic" w:hAnsi="Century Gothic" w:cs="Arial"/>
          <w:sz w:val="22"/>
          <w:szCs w:val="22"/>
          <w:lang w:val="en-GB"/>
        </w:rPr>
        <w:t>Imerys bought Damolin from the private equity firm Erhvervsinvest, which has owned the company since 2010. Revenues last year total</w:t>
      </w:r>
      <w:r>
        <w:rPr>
          <w:rFonts w:ascii="Century Gothic" w:hAnsi="Century Gothic" w:cs="Arial"/>
          <w:sz w:val="22"/>
          <w:szCs w:val="22"/>
          <w:lang w:val="en-GB"/>
        </w:rPr>
        <w:t>led 330 million Danish kroner (€</w:t>
      </w:r>
      <w:r w:rsidRPr="00A3439D">
        <w:rPr>
          <w:rFonts w:ascii="Century Gothic" w:hAnsi="Century Gothic" w:cs="Arial"/>
          <w:sz w:val="22"/>
          <w:szCs w:val="22"/>
          <w:lang w:val="en-GB"/>
        </w:rPr>
        <w:t>4</w:t>
      </w:r>
      <w:r>
        <w:rPr>
          <w:rFonts w:ascii="Century Gothic" w:hAnsi="Century Gothic" w:cs="Arial"/>
          <w:sz w:val="22"/>
          <w:szCs w:val="22"/>
          <w:lang w:val="en-GB"/>
        </w:rPr>
        <w:t>4.4</w:t>
      </w:r>
      <w:r w:rsidRPr="00A3439D">
        <w:rPr>
          <w:rFonts w:ascii="Century Gothic" w:hAnsi="Century Gothic" w:cs="Arial"/>
          <w:sz w:val="22"/>
          <w:szCs w:val="22"/>
          <w:lang w:val="en-GB"/>
        </w:rPr>
        <w:t xml:space="preserve"> million), coming from sales to animal feed manufacturers and to industry, as well as to European retail chains and distributors.</w:t>
      </w:r>
    </w:p>
    <w:p w14:paraId="666E14E5" w14:textId="77777777" w:rsidR="003123C0" w:rsidRPr="00A3439D" w:rsidRDefault="003123C0" w:rsidP="003123C0">
      <w:pPr>
        <w:rPr>
          <w:rFonts w:ascii="Century Gothic" w:hAnsi="Century Gothic" w:cs="Arial"/>
          <w:sz w:val="22"/>
          <w:szCs w:val="22"/>
          <w:lang w:val="en-GB"/>
        </w:rPr>
      </w:pPr>
    </w:p>
    <w:p w14:paraId="28248643" w14:textId="77777777" w:rsidR="003123C0" w:rsidRPr="00A3439D" w:rsidRDefault="003123C0" w:rsidP="003123C0">
      <w:pPr>
        <w:rPr>
          <w:rFonts w:ascii="Century Gothic" w:hAnsi="Century Gothic" w:cs="Arial"/>
          <w:b/>
          <w:sz w:val="22"/>
          <w:szCs w:val="22"/>
          <w:lang w:val="en-GB"/>
        </w:rPr>
      </w:pPr>
      <w:r w:rsidRPr="00A3439D">
        <w:rPr>
          <w:rFonts w:ascii="Century Gothic" w:hAnsi="Century Gothic" w:cs="Arial"/>
          <w:b/>
          <w:sz w:val="22"/>
          <w:szCs w:val="22"/>
          <w:lang w:val="en-GB"/>
        </w:rPr>
        <w:t>Posts</w:t>
      </w:r>
    </w:p>
    <w:p w14:paraId="1C3F6F7D" w14:textId="77777777" w:rsidR="003123C0" w:rsidRPr="00A3439D" w:rsidRDefault="003123C0" w:rsidP="003123C0">
      <w:pPr>
        <w:rPr>
          <w:rFonts w:ascii="Century Gothic" w:hAnsi="Century Gothic" w:cs="Arial"/>
          <w:sz w:val="22"/>
          <w:szCs w:val="22"/>
          <w:lang w:val="en-GB"/>
        </w:rPr>
      </w:pPr>
    </w:p>
    <w:p w14:paraId="48A4DC43" w14:textId="77777777" w:rsidR="003123C0" w:rsidRPr="00A3439D" w:rsidRDefault="003123C0" w:rsidP="003123C0">
      <w:pPr>
        <w:rPr>
          <w:rFonts w:ascii="Century Gothic" w:hAnsi="Century Gothic" w:cs="Arial"/>
          <w:bCs/>
          <w:sz w:val="22"/>
          <w:szCs w:val="22"/>
          <w:u w:val="single"/>
          <w:shd w:val="clear" w:color="auto" w:fill="FFFFFF"/>
          <w:lang w:val="en-GB"/>
        </w:rPr>
      </w:pPr>
      <w:r w:rsidRPr="00A3439D">
        <w:rPr>
          <w:rFonts w:ascii="Century Gothic" w:hAnsi="Century Gothic" w:cs="Arial"/>
          <w:bCs/>
          <w:sz w:val="22"/>
          <w:szCs w:val="22"/>
          <w:u w:val="single"/>
          <w:shd w:val="clear" w:color="auto" w:fill="FFFFFF"/>
          <w:lang w:val="en-GB"/>
        </w:rPr>
        <w:t>LinkedIn</w:t>
      </w:r>
    </w:p>
    <w:p w14:paraId="77A2C59C" w14:textId="77777777" w:rsidR="003123C0" w:rsidRPr="00A3439D" w:rsidRDefault="003123C0" w:rsidP="003123C0">
      <w:pPr>
        <w:rPr>
          <w:rFonts w:ascii="Century Gothic" w:hAnsi="Century Gothic" w:cs="Arial"/>
          <w:sz w:val="22"/>
          <w:szCs w:val="22"/>
          <w:shd w:val="clear" w:color="auto" w:fill="FFFFFF"/>
          <w:lang w:val="en-GB"/>
        </w:rPr>
      </w:pPr>
      <w:r w:rsidRPr="00A3439D">
        <w:rPr>
          <w:rFonts w:ascii="Century Gothic" w:hAnsi="Century Gothic" w:cs="Arial"/>
          <w:sz w:val="22"/>
          <w:szCs w:val="22"/>
          <w:shd w:val="clear" w:color="auto" w:fill="FFFFFF"/>
          <w:lang w:val="en-GB"/>
        </w:rPr>
        <w:t>Imerys has bought Danish minerals company Damolin, known for its use of the mineral moler, with which it hopes to create new products. [LINK TO ARTICLE]</w:t>
      </w:r>
    </w:p>
    <w:p w14:paraId="3A83F89E" w14:textId="77777777" w:rsidR="003123C0" w:rsidRPr="00A3439D" w:rsidRDefault="003123C0" w:rsidP="003123C0">
      <w:pPr>
        <w:rPr>
          <w:rFonts w:ascii="Century Gothic" w:hAnsi="Century Gothic" w:cs="Arial"/>
          <w:sz w:val="22"/>
          <w:szCs w:val="22"/>
          <w:shd w:val="clear" w:color="auto" w:fill="FFFFFF"/>
          <w:lang w:val="en-GB"/>
        </w:rPr>
      </w:pPr>
    </w:p>
    <w:p w14:paraId="73E5A47B" w14:textId="77777777" w:rsidR="003123C0" w:rsidRPr="00A3439D" w:rsidRDefault="003123C0" w:rsidP="003123C0">
      <w:pPr>
        <w:rPr>
          <w:rFonts w:ascii="Century Gothic" w:hAnsi="Century Gothic" w:cs="Arial"/>
          <w:bCs/>
          <w:sz w:val="22"/>
          <w:szCs w:val="22"/>
          <w:u w:val="single"/>
          <w:shd w:val="clear" w:color="auto" w:fill="FFFFFF"/>
          <w:lang w:val="en-GB"/>
        </w:rPr>
      </w:pPr>
      <w:r w:rsidRPr="00A3439D">
        <w:rPr>
          <w:rFonts w:ascii="Century Gothic" w:hAnsi="Century Gothic" w:cs="Arial"/>
          <w:bCs/>
          <w:sz w:val="22"/>
          <w:szCs w:val="22"/>
          <w:u w:val="single"/>
          <w:shd w:val="clear" w:color="auto" w:fill="FFFFFF"/>
          <w:lang w:val="en-GB"/>
        </w:rPr>
        <w:t>Twitter</w:t>
      </w:r>
    </w:p>
    <w:p w14:paraId="4BE3EFC7" w14:textId="77777777" w:rsidR="003123C0" w:rsidRPr="00A3439D" w:rsidRDefault="003123C0" w:rsidP="003123C0">
      <w:pPr>
        <w:rPr>
          <w:rFonts w:ascii="Century Gothic" w:hAnsi="Century Gothic" w:cs="Arial"/>
          <w:b/>
          <w:bCs/>
          <w:sz w:val="22"/>
          <w:szCs w:val="22"/>
          <w:shd w:val="clear" w:color="auto" w:fill="FFFFFF"/>
          <w:lang w:val="en-GB"/>
        </w:rPr>
      </w:pPr>
      <w:r w:rsidRPr="00A3439D">
        <w:rPr>
          <w:rFonts w:ascii="Century Gothic" w:hAnsi="Century Gothic" w:cs="Arial"/>
          <w:sz w:val="22"/>
          <w:szCs w:val="22"/>
          <w:shd w:val="clear" w:color="auto" w:fill="FFFFFF"/>
          <w:lang w:val="en-GB"/>
        </w:rPr>
        <w:t>#Imerys buys Danish minerals company #Damolin, hopes to create new products using mineral #moler. [LINK TO ARTICLE]</w:t>
      </w:r>
    </w:p>
    <w:p w14:paraId="0272911E" w14:textId="77777777" w:rsidR="003123C0" w:rsidRPr="00A3439D" w:rsidRDefault="003123C0" w:rsidP="003123C0">
      <w:pPr>
        <w:rPr>
          <w:rFonts w:ascii="Century Gothic" w:hAnsi="Century Gothic" w:cs="Arial"/>
          <w:b/>
          <w:bCs/>
          <w:sz w:val="22"/>
          <w:szCs w:val="22"/>
          <w:shd w:val="clear" w:color="auto" w:fill="FFFFFF"/>
          <w:lang w:val="en-GB"/>
        </w:rPr>
      </w:pPr>
    </w:p>
    <w:p w14:paraId="0035EDFD" w14:textId="77777777" w:rsidR="003123C0" w:rsidRPr="00A3439D" w:rsidRDefault="003123C0" w:rsidP="003123C0">
      <w:pPr>
        <w:rPr>
          <w:rFonts w:ascii="Century Gothic" w:hAnsi="Century Gothic" w:cs="Arial"/>
          <w:bCs/>
          <w:sz w:val="22"/>
          <w:szCs w:val="22"/>
          <w:u w:val="single"/>
          <w:shd w:val="clear" w:color="auto" w:fill="FFFFFF"/>
          <w:lang w:val="en-GB"/>
        </w:rPr>
      </w:pPr>
      <w:r w:rsidRPr="00A3439D">
        <w:rPr>
          <w:rFonts w:ascii="Century Gothic" w:hAnsi="Century Gothic" w:cs="Arial"/>
          <w:bCs/>
          <w:sz w:val="22"/>
          <w:szCs w:val="22"/>
          <w:u w:val="single"/>
          <w:shd w:val="clear" w:color="auto" w:fill="FFFFFF"/>
          <w:lang w:val="en-GB"/>
        </w:rPr>
        <w:t>Facebook</w:t>
      </w:r>
    </w:p>
    <w:p w14:paraId="2FF7BE55" w14:textId="77777777" w:rsidR="003123C0" w:rsidRPr="00A3439D" w:rsidRDefault="003123C0" w:rsidP="003123C0">
      <w:pPr>
        <w:rPr>
          <w:rFonts w:ascii="Century Gothic" w:hAnsi="Century Gothic" w:cs="Arial"/>
          <w:sz w:val="22"/>
          <w:szCs w:val="22"/>
          <w:shd w:val="clear" w:color="auto" w:fill="FFFFFF"/>
          <w:lang w:val="en-GB"/>
        </w:rPr>
      </w:pPr>
      <w:r w:rsidRPr="00A3439D">
        <w:rPr>
          <w:rFonts w:ascii="Century Gothic" w:hAnsi="Century Gothic" w:cs="Arial"/>
          <w:sz w:val="22"/>
          <w:szCs w:val="22"/>
          <w:shd w:val="clear" w:color="auto" w:fill="FFFFFF"/>
          <w:lang w:val="en-GB"/>
        </w:rPr>
        <w:t>New products on the horizon! Imerys buys Damolin, extractors of the mineral moler. [LINK TO ARTICLE]</w:t>
      </w:r>
    </w:p>
    <w:p w14:paraId="37D35D06" w14:textId="77777777" w:rsidR="00D10E1E" w:rsidRPr="00B17E90" w:rsidRDefault="00D10E1E" w:rsidP="00B17E90">
      <w:pPr>
        <w:spacing w:after="240"/>
        <w:rPr>
          <w:rFonts w:ascii="Century Gothic" w:eastAsia="Times New Roman" w:hAnsi="Century Gothic"/>
        </w:rPr>
      </w:pPr>
      <w:bookmarkStart w:id="0" w:name="_GoBack"/>
      <w:bookmarkEnd w:id="0"/>
    </w:p>
    <w:p w14:paraId="3F76792A" w14:textId="121AE726" w:rsidR="00B17E90" w:rsidRPr="00B17E90" w:rsidRDefault="00B17E90" w:rsidP="00B17E90">
      <w:pPr>
        <w:pStyle w:val="NormalWeb"/>
        <w:spacing w:before="0" w:beforeAutospacing="0" w:after="0" w:afterAutospacing="0"/>
        <w:rPr>
          <w:rFonts w:ascii="Century Gothic" w:eastAsiaTheme="minorHAnsi" w:hAnsi="Century Gothic"/>
          <w:b/>
          <w:sz w:val="24"/>
          <w:szCs w:val="24"/>
        </w:rPr>
      </w:pPr>
      <w:r w:rsidRPr="00B17E90">
        <w:rPr>
          <w:rFonts w:ascii="Century Gothic" w:hAnsi="Century Gothic" w:cs="Arial"/>
          <w:b/>
          <w:color w:val="000000"/>
          <w:sz w:val="24"/>
          <w:szCs w:val="24"/>
          <w:shd w:val="clear" w:color="auto" w:fill="FFFFFF"/>
        </w:rPr>
        <w:t>Curated content</w:t>
      </w:r>
    </w:p>
    <w:p w14:paraId="465647F5" w14:textId="77777777" w:rsidR="00A52F26" w:rsidRPr="00A52F26" w:rsidRDefault="00A52F26" w:rsidP="00A52F26">
      <w:pPr>
        <w:rPr>
          <w:rFonts w:ascii="Century Gothic" w:eastAsia="Times New Roman" w:hAnsi="Century Gothic"/>
          <w:b/>
          <w:bCs/>
          <w:lang w:val="en-GB"/>
        </w:rPr>
      </w:pPr>
      <w:r w:rsidRPr="00A52F26">
        <w:rPr>
          <w:rFonts w:ascii="Century Gothic" w:eastAsia="Times New Roman" w:hAnsi="Century Gothic"/>
          <w:bCs/>
          <w:u w:val="single"/>
          <w:lang w:val="en-GB"/>
        </w:rPr>
        <w:t>LinkedIn</w:t>
      </w:r>
    </w:p>
    <w:p w14:paraId="7713631C" w14:textId="77777777" w:rsidR="00A52F26" w:rsidRPr="00A52F26" w:rsidRDefault="00A52F26" w:rsidP="00A52F26">
      <w:pPr>
        <w:rPr>
          <w:rFonts w:ascii="Century Gothic" w:eastAsia="Times New Roman" w:hAnsi="Century Gothic"/>
          <w:lang w:val="en-GB"/>
        </w:rPr>
      </w:pPr>
      <w:r w:rsidRPr="00A52F26">
        <w:rPr>
          <w:rFonts w:ascii="Century Gothic" w:eastAsia="Times New Roman" w:hAnsi="Century Gothic"/>
          <w:lang w:val="en-GB"/>
        </w:rPr>
        <w:t xml:space="preserve">Kenya’s mining secretary looks to provide tax breaks to attract foreign minerals processors. </w:t>
      </w:r>
      <w:hyperlink r:id="rId8" w:history="1">
        <w:r w:rsidRPr="00A52F26">
          <w:rPr>
            <w:rStyle w:val="Lienhypertexte"/>
            <w:rFonts w:ascii="Century Gothic" w:eastAsia="Times New Roman" w:hAnsi="Century Gothic"/>
            <w:lang w:val="en-US"/>
          </w:rPr>
          <w:t>http://www.businessdailyafrica.com/Kazungu-calls-for-tax-breaks-to-attract-mineral-processors/539546-3488196-eufxh1z/</w:t>
        </w:r>
      </w:hyperlink>
    </w:p>
    <w:p w14:paraId="3DCE1299" w14:textId="77777777" w:rsidR="00A52F26" w:rsidRPr="00A52F26" w:rsidRDefault="00A52F26" w:rsidP="00A52F26">
      <w:pPr>
        <w:rPr>
          <w:rFonts w:ascii="Century Gothic" w:eastAsia="Times New Roman" w:hAnsi="Century Gothic"/>
          <w:lang w:val="en-GB"/>
        </w:rPr>
      </w:pPr>
    </w:p>
    <w:p w14:paraId="25AC40F0" w14:textId="77777777" w:rsidR="00A52F26" w:rsidRPr="00A52F26" w:rsidRDefault="00A52F26" w:rsidP="00A52F26">
      <w:pPr>
        <w:rPr>
          <w:rFonts w:ascii="Century Gothic" w:eastAsia="Times New Roman" w:hAnsi="Century Gothic"/>
          <w:b/>
          <w:bCs/>
          <w:lang w:val="en-GB"/>
        </w:rPr>
      </w:pPr>
      <w:r w:rsidRPr="00A52F26">
        <w:rPr>
          <w:rFonts w:ascii="Century Gothic" w:eastAsia="Times New Roman" w:hAnsi="Century Gothic"/>
          <w:bCs/>
          <w:u w:val="single"/>
          <w:lang w:val="en-GB"/>
        </w:rPr>
        <w:t>Twitter</w:t>
      </w:r>
    </w:p>
    <w:p w14:paraId="5C440A5B" w14:textId="77777777" w:rsidR="00A52F26" w:rsidRPr="00A52F26" w:rsidRDefault="00A52F26" w:rsidP="00A52F26">
      <w:pPr>
        <w:rPr>
          <w:rFonts w:ascii="Century Gothic" w:eastAsia="Times New Roman" w:hAnsi="Century Gothic"/>
          <w:lang w:val="en-GB"/>
        </w:rPr>
      </w:pPr>
      <w:r w:rsidRPr="00A52F26">
        <w:rPr>
          <w:rFonts w:ascii="Century Gothic" w:eastAsia="Times New Roman" w:hAnsi="Century Gothic"/>
          <w:lang w:val="en-GB"/>
        </w:rPr>
        <w:t>#Kenya mining secretary wants tax breaks for foreign processors so #minerals are processed at home.</w:t>
      </w:r>
    </w:p>
    <w:p w14:paraId="394E36BA" w14:textId="77777777" w:rsidR="00A52F26" w:rsidRPr="00A52F26" w:rsidRDefault="003123C0" w:rsidP="00A52F26">
      <w:pPr>
        <w:rPr>
          <w:rFonts w:ascii="Century Gothic" w:eastAsia="Times New Roman" w:hAnsi="Century Gothic"/>
          <w:lang w:val="en-GB"/>
        </w:rPr>
      </w:pPr>
      <w:hyperlink r:id="rId9" w:history="1">
        <w:r w:rsidR="00A52F26" w:rsidRPr="00A52F26">
          <w:rPr>
            <w:rStyle w:val="Lienhypertexte"/>
            <w:rFonts w:ascii="Century Gothic" w:eastAsia="Times New Roman" w:hAnsi="Century Gothic"/>
            <w:lang w:val="en-US"/>
          </w:rPr>
          <w:t>http://www.businessdailyafrica.com/Kazungu-calls-for-tax-breaks-to-attract-mineral-processors/539546-3488196-eufxh1z/</w:t>
        </w:r>
      </w:hyperlink>
    </w:p>
    <w:p w14:paraId="0896461B" w14:textId="77777777" w:rsidR="00A52F26" w:rsidRPr="00A52F26" w:rsidRDefault="00A52F26" w:rsidP="00A52F26">
      <w:pPr>
        <w:rPr>
          <w:rFonts w:ascii="Century Gothic" w:eastAsia="Times New Roman" w:hAnsi="Century Gothic"/>
          <w:b/>
          <w:bCs/>
          <w:lang w:val="en-GB"/>
        </w:rPr>
      </w:pPr>
    </w:p>
    <w:p w14:paraId="080C26B2" w14:textId="77777777" w:rsidR="00A52F26" w:rsidRPr="00A52F26" w:rsidRDefault="00A52F26" w:rsidP="00A52F26">
      <w:pPr>
        <w:rPr>
          <w:rFonts w:ascii="Century Gothic" w:eastAsia="Times New Roman" w:hAnsi="Century Gothic"/>
          <w:b/>
          <w:bCs/>
          <w:lang w:val="en-GB"/>
        </w:rPr>
      </w:pPr>
      <w:r w:rsidRPr="00A52F26">
        <w:rPr>
          <w:rFonts w:ascii="Century Gothic" w:eastAsia="Times New Roman" w:hAnsi="Century Gothic"/>
          <w:bCs/>
          <w:u w:val="single"/>
          <w:lang w:val="en-GB"/>
        </w:rPr>
        <w:t>Facebook</w:t>
      </w:r>
    </w:p>
    <w:p w14:paraId="55352692" w14:textId="77777777" w:rsidR="00A52F26" w:rsidRPr="00A52F26" w:rsidRDefault="00A52F26" w:rsidP="00A52F26">
      <w:pPr>
        <w:rPr>
          <w:rFonts w:ascii="Century Gothic" w:eastAsia="Times New Roman" w:hAnsi="Century Gothic"/>
          <w:lang w:val="en-GB"/>
        </w:rPr>
      </w:pPr>
      <w:r w:rsidRPr="00A52F26">
        <w:rPr>
          <w:rFonts w:ascii="Century Gothic" w:eastAsia="Times New Roman" w:hAnsi="Century Gothic"/>
          <w:lang w:val="en-GB"/>
        </w:rPr>
        <w:t>Why does Kenya’s mining secretary want tax breaks for foreign minerals processors?</w:t>
      </w:r>
    </w:p>
    <w:p w14:paraId="731599CF" w14:textId="77777777" w:rsidR="00A52F26" w:rsidRPr="00A52F26" w:rsidRDefault="003123C0" w:rsidP="00A52F26">
      <w:pPr>
        <w:rPr>
          <w:rFonts w:ascii="Century Gothic" w:eastAsia="Times New Roman" w:hAnsi="Century Gothic"/>
          <w:lang w:val="en-US"/>
        </w:rPr>
      </w:pPr>
      <w:hyperlink r:id="rId10" w:history="1">
        <w:r w:rsidR="00A52F26" w:rsidRPr="00A52F26">
          <w:rPr>
            <w:rStyle w:val="Lienhypertexte"/>
            <w:rFonts w:ascii="Century Gothic" w:eastAsia="Times New Roman" w:hAnsi="Century Gothic"/>
            <w:lang w:val="en-US"/>
          </w:rPr>
          <w:t>http://www.businessdailyafrica.com/Kazungu-calls-for-tax-breaks-to-attract-mineral-processors/539546-3488196-eufxh1z/</w:t>
        </w:r>
      </w:hyperlink>
    </w:p>
    <w:p w14:paraId="1719A22F" w14:textId="77777777" w:rsidR="00B17E90" w:rsidRPr="00B17E90" w:rsidRDefault="00B17E90" w:rsidP="00B17E90">
      <w:pPr>
        <w:spacing w:after="240"/>
        <w:rPr>
          <w:rFonts w:ascii="Century Gothic" w:eastAsia="Times New Roman" w:hAnsi="Century Gothic"/>
        </w:rPr>
      </w:pPr>
    </w:p>
    <w:p w14:paraId="4D6F99C0" w14:textId="19408264" w:rsidR="00B17E90" w:rsidRPr="00B17E90" w:rsidRDefault="00B17E90" w:rsidP="00B17E90">
      <w:pPr>
        <w:pStyle w:val="NormalWeb"/>
        <w:spacing w:before="0" w:beforeAutospacing="0" w:after="0" w:afterAutospacing="0"/>
        <w:rPr>
          <w:rFonts w:ascii="Century Gothic" w:eastAsiaTheme="minorHAnsi" w:hAnsi="Century Gothic"/>
          <w:sz w:val="24"/>
          <w:szCs w:val="24"/>
        </w:rPr>
      </w:pPr>
      <w:r w:rsidRPr="00B17E90">
        <w:rPr>
          <w:rFonts w:ascii="Century Gothic" w:hAnsi="Century Gothic" w:cs="Arial"/>
          <w:color w:val="000000"/>
          <w:sz w:val="24"/>
          <w:szCs w:val="24"/>
        </w:rPr>
        <w:t>ends</w:t>
      </w:r>
    </w:p>
    <w:p w14:paraId="4D6A28D3" w14:textId="77777777" w:rsidR="00B17E90" w:rsidRPr="00B17E90" w:rsidRDefault="00B17E90" w:rsidP="00B17E90">
      <w:pPr>
        <w:rPr>
          <w:rFonts w:ascii="Century Gothic" w:eastAsia="Times New Roman" w:hAnsi="Century Gothic"/>
        </w:rPr>
      </w:pPr>
    </w:p>
    <w:p w14:paraId="549D3D45" w14:textId="3671461C" w:rsidR="00D7081E" w:rsidRPr="00B17E90" w:rsidRDefault="00D7081E" w:rsidP="00B17E90">
      <w:pPr>
        <w:rPr>
          <w:rFonts w:ascii="Century Gothic" w:hAnsi="Century Gothic"/>
        </w:rPr>
      </w:pPr>
    </w:p>
    <w:sectPr w:rsidR="00D7081E" w:rsidRPr="00B17E90" w:rsidSect="00E43663">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0C091" w14:textId="77777777" w:rsidR="00054522" w:rsidRDefault="00054522">
      <w:r>
        <w:separator/>
      </w:r>
    </w:p>
  </w:endnote>
  <w:endnote w:type="continuationSeparator" w:id="0">
    <w:p w14:paraId="439EF890" w14:textId="77777777" w:rsidR="00054522" w:rsidRDefault="0005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EA43E" w14:textId="77777777" w:rsidR="00054522" w:rsidRDefault="00054522">
      <w:r>
        <w:separator/>
      </w:r>
    </w:p>
  </w:footnote>
  <w:footnote w:type="continuationSeparator" w:id="0">
    <w:p w14:paraId="695F2A78" w14:textId="77777777" w:rsidR="00054522" w:rsidRDefault="000545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91CBA" w14:textId="77777777" w:rsidR="00054522" w:rsidRDefault="00054522" w:rsidP="00E43663">
    <w:pPr>
      <w:widowControl w:val="0"/>
      <w:pBdr>
        <w:bottom w:val="single" w:sz="6" w:space="14" w:color="auto"/>
      </w:pBdr>
      <w:tabs>
        <w:tab w:val="right" w:pos="10561"/>
      </w:tabs>
      <w:adjustRightInd w:val="0"/>
      <w:spacing w:before="20" w:after="20"/>
      <w:ind w:right="80"/>
    </w:pPr>
    <w:r w:rsidRPr="009064E1">
      <w:rPr>
        <w:noProof/>
      </w:rPr>
      <w:drawing>
        <wp:anchor distT="0" distB="0" distL="114300" distR="114300" simplePos="0" relativeHeight="251661312" behindDoc="0" locked="0" layoutInCell="1" allowOverlap="1" wp14:anchorId="58BA9568" wp14:editId="09028FA6">
          <wp:simplePos x="0" y="0"/>
          <wp:positionH relativeFrom="column">
            <wp:posOffset>3604260</wp:posOffset>
          </wp:positionH>
          <wp:positionV relativeFrom="paragraph">
            <wp:posOffset>-128054</wp:posOffset>
          </wp:positionV>
          <wp:extent cx="2127250" cy="363220"/>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27250" cy="363220"/>
                  </a:xfrm>
                  <a:prstGeom prst="rect">
                    <a:avLst/>
                  </a:prstGeom>
                </pic:spPr>
              </pic:pic>
            </a:graphicData>
          </a:graphic>
          <wp14:sizeRelH relativeFrom="margin">
            <wp14:pctWidth>0</wp14:pctWidth>
          </wp14:sizeRelH>
          <wp14:sizeRelV relativeFrom="margin">
            <wp14:pctHeight>0</wp14:pctHeight>
          </wp14:sizeRelV>
        </wp:anchor>
      </w:drawing>
    </w:r>
    <w:r w:rsidRPr="009064E1">
      <w:rPr>
        <w:noProof/>
      </w:rPr>
      <w:t xml:space="preserve"> </w:t>
    </w:r>
    <w:r>
      <w:rPr>
        <w:noProof/>
      </w:rPr>
      <mc:AlternateContent>
        <mc:Choice Requires="wps">
          <w:drawing>
            <wp:anchor distT="0" distB="0" distL="114300" distR="114300" simplePos="0" relativeHeight="251659264" behindDoc="0" locked="0" layoutInCell="0" allowOverlap="1" wp14:anchorId="424D971D" wp14:editId="35AB1C23">
              <wp:simplePos x="0" y="0"/>
              <wp:positionH relativeFrom="page">
                <wp:posOffset>899795</wp:posOffset>
              </wp:positionH>
              <wp:positionV relativeFrom="page">
                <wp:posOffset>368935</wp:posOffset>
              </wp:positionV>
              <wp:extent cx="5756910" cy="17145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A2CCA" w14:textId="04E8182A" w:rsidR="00054522" w:rsidRPr="009064E1" w:rsidRDefault="00054522" w:rsidP="00E43663">
                          <w:pPr>
                            <w:rPr>
                              <w:rFonts w:ascii="Century Gothic" w:hAnsi="Century Gothic" w:cs="Arial"/>
                              <w:sz w:val="22"/>
                              <w:szCs w:val="22"/>
                            </w:rPr>
                          </w:pPr>
                          <w:r w:rsidRPr="009064E1">
                            <w:rPr>
                              <w:rFonts w:ascii="Century Gothic" w:hAnsi="Century Gothic" w:cs="Arial"/>
                              <w:sz w:val="22"/>
                              <w:szCs w:val="22"/>
                            </w:rPr>
                            <w:t>I</w:t>
                          </w:r>
                          <w:r>
                            <w:rPr>
                              <w:rFonts w:ascii="Century Gothic" w:hAnsi="Century Gothic" w:cs="Arial"/>
                              <w:sz w:val="22"/>
                              <w:szCs w:val="22"/>
                            </w:rPr>
                            <w:t xml:space="preserve">merys </w:t>
                          </w:r>
                          <w:r w:rsidRPr="009064E1">
                            <w:rPr>
                              <w:rFonts w:ascii="Century Gothic" w:hAnsi="Century Gothic" w:cs="Arial"/>
                              <w:sz w:val="22"/>
                              <w:szCs w:val="22"/>
                            </w:rPr>
                            <w:t>–</w:t>
                          </w:r>
                          <w:r w:rsidR="00B17E90">
                            <w:rPr>
                              <w:rFonts w:ascii="Century Gothic" w:hAnsi="Century Gothic" w:cs="Arial"/>
                              <w:sz w:val="22"/>
                              <w:szCs w:val="22"/>
                            </w:rPr>
                            <w:t xml:space="preserve"> Week 6</w:t>
                          </w:r>
                          <w:r>
                            <w:rPr>
                              <w:rFonts w:ascii="Century Gothic" w:hAnsi="Century Gothic" w:cs="Arial"/>
                              <w:sz w:val="22"/>
                              <w:szCs w:val="22"/>
                            </w:rPr>
                            <w:t xml:space="preserve"> content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0.85pt;margin-top:29.05pt;width:453.3pt;height:13.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" o:allowincell="f" filled="f" stroked="f">
              <v:textbox style="mso-fit-shape-to-text:t" inset=",0,,0">
                <w:txbxContent>
                  <w:p w14:paraId="1FEA2CCA" w14:textId="04E8182A" w:rsidR="00054522" w:rsidRPr="009064E1" w:rsidRDefault="00054522" w:rsidP="00E43663">
                    <w:pPr>
                      <w:rPr>
                        <w:rFonts w:ascii="Century Gothic" w:hAnsi="Century Gothic" w:cs="Arial"/>
                        <w:sz w:val="22"/>
                        <w:szCs w:val="22"/>
                      </w:rPr>
                    </w:pPr>
                    <w:r w:rsidRPr="009064E1">
                      <w:rPr>
                        <w:rFonts w:ascii="Century Gothic" w:hAnsi="Century Gothic" w:cs="Arial"/>
                        <w:sz w:val="22"/>
                        <w:szCs w:val="22"/>
                      </w:rPr>
                      <w:t>I</w:t>
                    </w:r>
                    <w:r>
                      <w:rPr>
                        <w:rFonts w:ascii="Century Gothic" w:hAnsi="Century Gothic" w:cs="Arial"/>
                        <w:sz w:val="22"/>
                        <w:szCs w:val="22"/>
                      </w:rPr>
                      <w:t xml:space="preserve">merys </w:t>
                    </w:r>
                    <w:r w:rsidRPr="009064E1">
                      <w:rPr>
                        <w:rFonts w:ascii="Century Gothic" w:hAnsi="Century Gothic" w:cs="Arial"/>
                        <w:sz w:val="22"/>
                        <w:szCs w:val="22"/>
                      </w:rPr>
                      <w:t>–</w:t>
                    </w:r>
                    <w:r w:rsidR="00B17E90">
                      <w:rPr>
                        <w:rFonts w:ascii="Century Gothic" w:hAnsi="Century Gothic" w:cs="Arial"/>
                        <w:sz w:val="22"/>
                        <w:szCs w:val="22"/>
                      </w:rPr>
                      <w:t xml:space="preserve"> Week 6</w:t>
                    </w:r>
                    <w:r>
                      <w:rPr>
                        <w:rFonts w:ascii="Century Gothic" w:hAnsi="Century Gothic" w:cs="Arial"/>
                        <w:sz w:val="22"/>
                        <w:szCs w:val="22"/>
                      </w:rPr>
                      <w:t xml:space="preserve"> content</w:t>
                    </w:r>
                  </w:p>
                </w:txbxContent>
              </v:textbox>
              <w10:wrap anchorx="page" anchory="page"/>
            </v:shape>
          </w:pict>
        </mc:Fallback>
      </mc:AlternateContent>
    </w:r>
    <w:r w:rsidRPr="009064E1">
      <w:rPr>
        <w:noProof/>
      </w:rPr>
      <w:t xml:space="preserve"> </w:t>
    </w:r>
    <w:r>
      <w:rPr>
        <w:noProof/>
      </w:rPr>
      <mc:AlternateContent>
        <mc:Choice Requires="wps">
          <w:drawing>
            <wp:anchor distT="0" distB="0" distL="114300" distR="114300" simplePos="0" relativeHeight="251660288" behindDoc="0" locked="0" layoutInCell="0" allowOverlap="1" wp14:anchorId="00633413" wp14:editId="78D169B5">
              <wp:simplePos x="0" y="0"/>
              <wp:positionH relativeFrom="page">
                <wp:posOffset>0</wp:posOffset>
              </wp:positionH>
              <wp:positionV relativeFrom="page">
                <wp:posOffset>370205</wp:posOffset>
              </wp:positionV>
              <wp:extent cx="899795" cy="1917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91770"/>
                      </a:xfrm>
                      <a:prstGeom prst="rect">
                        <a:avLst/>
                      </a:prstGeom>
                      <a:solidFill>
                        <a:srgbClr val="F88027"/>
                      </a:solidFill>
                      <a:ln>
                        <a:noFill/>
                      </a:ln>
                      <a:extLst/>
                    </wps:spPr>
                    <wps:txbx>
                      <w:txbxContent>
                        <w:p w14:paraId="5AA61A7D" w14:textId="77777777" w:rsidR="00054522" w:rsidRPr="00B54E9C" w:rsidRDefault="00054522" w:rsidP="00E43663">
                          <w:pPr>
                            <w:jc w:val="right"/>
                            <w:rPr>
                              <w:color w:val="FFFFFF"/>
                            </w:rPr>
                          </w:pPr>
                          <w:r>
                            <w:fldChar w:fldCharType="begin"/>
                          </w:r>
                          <w:r>
                            <w:instrText xml:space="preserve"> PAGE   \* MERGEFORMAT </w:instrText>
                          </w:r>
                          <w:r>
                            <w:fldChar w:fldCharType="separate"/>
                          </w:r>
                          <w:r w:rsidR="003123C0" w:rsidRPr="003123C0">
                            <w:rPr>
                              <w:noProof/>
                              <w:color w:val="FFFFFF"/>
                            </w:rPr>
                            <w:t>1</w:t>
                          </w:r>
                          <w:r>
                            <w:rPr>
                              <w:noProof/>
                              <w:color w:val="FFFFFF"/>
                            </w:rPr>
                            <w:fldChar w:fldCharType="end"/>
                          </w: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0;margin-top:29.15pt;width:70.85pt;height:15.1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" o:allowincell="f" fillcolor="#f88027" stroked="f">
              <v:textbox inset=",0,,0">
                <w:txbxContent>
                  <w:p w14:paraId="5AA61A7D" w14:textId="77777777" w:rsidR="00054522" w:rsidRPr="00B54E9C" w:rsidRDefault="00054522" w:rsidP="00E43663">
                    <w:pPr>
                      <w:jc w:val="right"/>
                      <w:rPr>
                        <w:color w:val="FFFFFF"/>
                      </w:rPr>
                    </w:pPr>
                    <w:r>
                      <w:fldChar w:fldCharType="begin"/>
                    </w:r>
                    <w:r>
                      <w:instrText xml:space="preserve"> PAGE   \* MERGEFORMAT </w:instrText>
                    </w:r>
                    <w:r>
                      <w:fldChar w:fldCharType="separate"/>
                    </w:r>
                    <w:r w:rsidR="00A52F26" w:rsidRPr="00A52F26">
                      <w:rPr>
                        <w:noProof/>
                        <w:color w:val="FFFFFF"/>
                      </w:rPr>
                      <w:t>1</w:t>
                    </w:r>
                    <w:r>
                      <w:rPr>
                        <w:noProof/>
                        <w:color w:val="FFFFFF"/>
                      </w:rPr>
                      <w:fldChar w:fldCharType="end"/>
                    </w:r>
                  </w:p>
                </w:txbxContent>
              </v:textbox>
              <w10:wrap anchorx="page" anchory="page"/>
            </v:shape>
          </w:pict>
        </mc:Fallback>
      </mc:AlternateConten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9E2"/>
    <w:multiLevelType w:val="multilevel"/>
    <w:tmpl w:val="EF3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F02FE"/>
    <w:multiLevelType w:val="multilevel"/>
    <w:tmpl w:val="FDD0AC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542EB9"/>
    <w:multiLevelType w:val="multilevel"/>
    <w:tmpl w:val="6054D0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1309F5"/>
    <w:multiLevelType w:val="multilevel"/>
    <w:tmpl w:val="782A47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073FC"/>
    <w:multiLevelType w:val="multilevel"/>
    <w:tmpl w:val="CD32B0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5C3B80"/>
    <w:multiLevelType w:val="multilevel"/>
    <w:tmpl w:val="9852E6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240CE3"/>
    <w:multiLevelType w:val="multilevel"/>
    <w:tmpl w:val="2C3415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D4774B"/>
    <w:multiLevelType w:val="multilevel"/>
    <w:tmpl w:val="88A0E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697AEF"/>
    <w:multiLevelType w:val="hybridMultilevel"/>
    <w:tmpl w:val="07021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F310B1"/>
    <w:multiLevelType w:val="hybridMultilevel"/>
    <w:tmpl w:val="2A2E7D60"/>
    <w:lvl w:ilvl="0" w:tplc="B5BC8754">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2C0862"/>
    <w:multiLevelType w:val="hybridMultilevel"/>
    <w:tmpl w:val="7996EA42"/>
    <w:lvl w:ilvl="0" w:tplc="B5BC875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DB0B85"/>
    <w:multiLevelType w:val="multilevel"/>
    <w:tmpl w:val="3342B0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5F4C37"/>
    <w:multiLevelType w:val="multilevel"/>
    <w:tmpl w:val="5F4686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041316"/>
    <w:multiLevelType w:val="hybridMultilevel"/>
    <w:tmpl w:val="DB54B860"/>
    <w:lvl w:ilvl="0" w:tplc="B5BC875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3"/>
  </w:num>
  <w:num w:numId="5">
    <w:abstractNumId w:val="0"/>
  </w:num>
  <w:num w:numId="6">
    <w:abstractNumId w:val="11"/>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5"/>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04"/>
    <w:rsid w:val="00016F24"/>
    <w:rsid w:val="00045A3A"/>
    <w:rsid w:val="00051509"/>
    <w:rsid w:val="00054522"/>
    <w:rsid w:val="000D0272"/>
    <w:rsid w:val="000E6306"/>
    <w:rsid w:val="0013176B"/>
    <w:rsid w:val="00163B7D"/>
    <w:rsid w:val="00181786"/>
    <w:rsid w:val="0019766B"/>
    <w:rsid w:val="001A3B96"/>
    <w:rsid w:val="001A4375"/>
    <w:rsid w:val="001D5B48"/>
    <w:rsid w:val="001E28FC"/>
    <w:rsid w:val="001F38CB"/>
    <w:rsid w:val="00240CE6"/>
    <w:rsid w:val="002909D1"/>
    <w:rsid w:val="0029455E"/>
    <w:rsid w:val="00296CEC"/>
    <w:rsid w:val="002A4704"/>
    <w:rsid w:val="002C3D5B"/>
    <w:rsid w:val="002C49B5"/>
    <w:rsid w:val="002D03FF"/>
    <w:rsid w:val="002E11CF"/>
    <w:rsid w:val="003123C0"/>
    <w:rsid w:val="0033404A"/>
    <w:rsid w:val="00350E84"/>
    <w:rsid w:val="00354912"/>
    <w:rsid w:val="00371CC8"/>
    <w:rsid w:val="00383796"/>
    <w:rsid w:val="003A47DA"/>
    <w:rsid w:val="00405AD3"/>
    <w:rsid w:val="00427EE6"/>
    <w:rsid w:val="00452956"/>
    <w:rsid w:val="00464D02"/>
    <w:rsid w:val="005059C6"/>
    <w:rsid w:val="005628CC"/>
    <w:rsid w:val="005726FA"/>
    <w:rsid w:val="005A5375"/>
    <w:rsid w:val="00602596"/>
    <w:rsid w:val="00693FF2"/>
    <w:rsid w:val="006C2AA8"/>
    <w:rsid w:val="006D52A9"/>
    <w:rsid w:val="00765755"/>
    <w:rsid w:val="007A4B79"/>
    <w:rsid w:val="007E3322"/>
    <w:rsid w:val="007E52AA"/>
    <w:rsid w:val="00801E4F"/>
    <w:rsid w:val="00811619"/>
    <w:rsid w:val="00815754"/>
    <w:rsid w:val="008B2F16"/>
    <w:rsid w:val="008F2C92"/>
    <w:rsid w:val="00924E6F"/>
    <w:rsid w:val="0094367D"/>
    <w:rsid w:val="00953A35"/>
    <w:rsid w:val="00954EBE"/>
    <w:rsid w:val="0095658B"/>
    <w:rsid w:val="00961FB4"/>
    <w:rsid w:val="00964082"/>
    <w:rsid w:val="00965E2C"/>
    <w:rsid w:val="009677C1"/>
    <w:rsid w:val="00972868"/>
    <w:rsid w:val="00A266B3"/>
    <w:rsid w:val="00A52F26"/>
    <w:rsid w:val="00A655FD"/>
    <w:rsid w:val="00AA0D47"/>
    <w:rsid w:val="00AB0937"/>
    <w:rsid w:val="00B01A9F"/>
    <w:rsid w:val="00B17E90"/>
    <w:rsid w:val="00B257C4"/>
    <w:rsid w:val="00B46FE3"/>
    <w:rsid w:val="00B71D27"/>
    <w:rsid w:val="00B72EB7"/>
    <w:rsid w:val="00B764B4"/>
    <w:rsid w:val="00B80BD9"/>
    <w:rsid w:val="00B86730"/>
    <w:rsid w:val="00BA2C9F"/>
    <w:rsid w:val="00BF603C"/>
    <w:rsid w:val="00C10FC4"/>
    <w:rsid w:val="00C14205"/>
    <w:rsid w:val="00C46550"/>
    <w:rsid w:val="00CA2AAB"/>
    <w:rsid w:val="00CD17C7"/>
    <w:rsid w:val="00D10E1E"/>
    <w:rsid w:val="00D438C6"/>
    <w:rsid w:val="00D458E4"/>
    <w:rsid w:val="00D7081E"/>
    <w:rsid w:val="00D90CC8"/>
    <w:rsid w:val="00E17A26"/>
    <w:rsid w:val="00E3648F"/>
    <w:rsid w:val="00E43663"/>
    <w:rsid w:val="00E74229"/>
    <w:rsid w:val="00EA2F7B"/>
    <w:rsid w:val="00EA5CA7"/>
    <w:rsid w:val="00EB669E"/>
    <w:rsid w:val="00EC35C2"/>
    <w:rsid w:val="00ED0D64"/>
    <w:rsid w:val="00EE2F3E"/>
    <w:rsid w:val="00FF1C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F1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04"/>
    <w:rPr>
      <w:rFonts w:ascii="Times New Roman" w:eastAsiaTheme="minorEastAsia"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4704"/>
    <w:pPr>
      <w:spacing w:after="200" w:line="276"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2A4704"/>
    <w:rPr>
      <w:color w:val="0563C1" w:themeColor="hyperlink"/>
      <w:u w:val="single"/>
    </w:rPr>
  </w:style>
  <w:style w:type="character" w:styleId="Lienhypertextesuivi">
    <w:name w:val="FollowedHyperlink"/>
    <w:basedOn w:val="Policepardfaut"/>
    <w:uiPriority w:val="99"/>
    <w:semiHidden/>
    <w:unhideWhenUsed/>
    <w:rsid w:val="008F2C92"/>
    <w:rPr>
      <w:color w:val="954F72" w:themeColor="followedHyperlink"/>
      <w:u w:val="single"/>
    </w:rPr>
  </w:style>
  <w:style w:type="paragraph" w:styleId="Textedebulles">
    <w:name w:val="Balloon Text"/>
    <w:basedOn w:val="Normal"/>
    <w:link w:val="TextedebullesCar"/>
    <w:uiPriority w:val="99"/>
    <w:semiHidden/>
    <w:unhideWhenUsed/>
    <w:rsid w:val="00405AD3"/>
    <w:rPr>
      <w:rFonts w:ascii="Lucida Grande" w:hAnsi="Lucida Grande"/>
      <w:sz w:val="18"/>
      <w:szCs w:val="18"/>
    </w:rPr>
  </w:style>
  <w:style w:type="character" w:customStyle="1" w:styleId="TextedebullesCar">
    <w:name w:val="Texte de bulles Car"/>
    <w:basedOn w:val="Policepardfaut"/>
    <w:link w:val="Textedebulles"/>
    <w:uiPriority w:val="99"/>
    <w:semiHidden/>
    <w:rsid w:val="00405AD3"/>
    <w:rPr>
      <w:rFonts w:ascii="Lucida Grande" w:eastAsiaTheme="minorEastAsia" w:hAnsi="Lucida Grande" w:cs="Times New Roman"/>
      <w:sz w:val="18"/>
      <w:szCs w:val="18"/>
      <w:lang w:val="fr-FR" w:eastAsia="fr-FR"/>
    </w:rPr>
  </w:style>
  <w:style w:type="paragraph" w:styleId="NormalWeb">
    <w:name w:val="Normal (Web)"/>
    <w:basedOn w:val="Normal"/>
    <w:uiPriority w:val="99"/>
    <w:unhideWhenUsed/>
    <w:rsid w:val="00350E84"/>
    <w:pPr>
      <w:spacing w:before="100" w:beforeAutospacing="1" w:after="100" w:afterAutospacing="1"/>
    </w:pPr>
    <w:rPr>
      <w:rFonts w:ascii="Times" w:hAnsi="Times"/>
      <w:sz w:val="20"/>
      <w:szCs w:val="20"/>
      <w:lang w:val="en-AU"/>
    </w:rPr>
  </w:style>
  <w:style w:type="paragraph" w:styleId="En-tte">
    <w:name w:val="header"/>
    <w:basedOn w:val="Normal"/>
    <w:link w:val="En-tteCar"/>
    <w:uiPriority w:val="99"/>
    <w:unhideWhenUsed/>
    <w:rsid w:val="00765755"/>
    <w:pPr>
      <w:tabs>
        <w:tab w:val="center" w:pos="4703"/>
        <w:tab w:val="right" w:pos="9406"/>
      </w:tabs>
    </w:pPr>
  </w:style>
  <w:style w:type="character" w:customStyle="1" w:styleId="En-tteCar">
    <w:name w:val="En-tête Car"/>
    <w:basedOn w:val="Policepardfaut"/>
    <w:link w:val="En-tte"/>
    <w:uiPriority w:val="99"/>
    <w:rsid w:val="00765755"/>
    <w:rPr>
      <w:rFonts w:ascii="Times New Roman" w:eastAsiaTheme="minorEastAsia" w:hAnsi="Times New Roman" w:cs="Times New Roman"/>
      <w:lang w:val="fr-FR" w:eastAsia="fr-FR"/>
    </w:rPr>
  </w:style>
  <w:style w:type="paragraph" w:styleId="Pieddepage">
    <w:name w:val="footer"/>
    <w:basedOn w:val="Normal"/>
    <w:link w:val="PieddepageCar"/>
    <w:uiPriority w:val="99"/>
    <w:unhideWhenUsed/>
    <w:rsid w:val="00765755"/>
    <w:pPr>
      <w:tabs>
        <w:tab w:val="center" w:pos="4703"/>
        <w:tab w:val="right" w:pos="9406"/>
      </w:tabs>
    </w:pPr>
  </w:style>
  <w:style w:type="character" w:customStyle="1" w:styleId="PieddepageCar">
    <w:name w:val="Pied de page Car"/>
    <w:basedOn w:val="Policepardfaut"/>
    <w:link w:val="Pieddepage"/>
    <w:uiPriority w:val="99"/>
    <w:rsid w:val="00765755"/>
    <w:rPr>
      <w:rFonts w:ascii="Times New Roman" w:eastAsiaTheme="minorEastAsia" w:hAnsi="Times New Roman" w:cs="Times New Roman"/>
      <w:lang w:val="fr-FR" w:eastAsia="fr-FR"/>
    </w:rPr>
  </w:style>
  <w:style w:type="character" w:customStyle="1" w:styleId="apple-tab-span">
    <w:name w:val="apple-tab-span"/>
    <w:basedOn w:val="Policepardfaut"/>
    <w:rsid w:val="00045A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04"/>
    <w:rPr>
      <w:rFonts w:ascii="Times New Roman" w:eastAsiaTheme="minorEastAsia"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4704"/>
    <w:pPr>
      <w:spacing w:after="200" w:line="276"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2A4704"/>
    <w:rPr>
      <w:color w:val="0563C1" w:themeColor="hyperlink"/>
      <w:u w:val="single"/>
    </w:rPr>
  </w:style>
  <w:style w:type="character" w:styleId="Lienhypertextesuivi">
    <w:name w:val="FollowedHyperlink"/>
    <w:basedOn w:val="Policepardfaut"/>
    <w:uiPriority w:val="99"/>
    <w:semiHidden/>
    <w:unhideWhenUsed/>
    <w:rsid w:val="008F2C92"/>
    <w:rPr>
      <w:color w:val="954F72" w:themeColor="followedHyperlink"/>
      <w:u w:val="single"/>
    </w:rPr>
  </w:style>
  <w:style w:type="paragraph" w:styleId="Textedebulles">
    <w:name w:val="Balloon Text"/>
    <w:basedOn w:val="Normal"/>
    <w:link w:val="TextedebullesCar"/>
    <w:uiPriority w:val="99"/>
    <w:semiHidden/>
    <w:unhideWhenUsed/>
    <w:rsid w:val="00405AD3"/>
    <w:rPr>
      <w:rFonts w:ascii="Lucida Grande" w:hAnsi="Lucida Grande"/>
      <w:sz w:val="18"/>
      <w:szCs w:val="18"/>
    </w:rPr>
  </w:style>
  <w:style w:type="character" w:customStyle="1" w:styleId="TextedebullesCar">
    <w:name w:val="Texte de bulles Car"/>
    <w:basedOn w:val="Policepardfaut"/>
    <w:link w:val="Textedebulles"/>
    <w:uiPriority w:val="99"/>
    <w:semiHidden/>
    <w:rsid w:val="00405AD3"/>
    <w:rPr>
      <w:rFonts w:ascii="Lucida Grande" w:eastAsiaTheme="minorEastAsia" w:hAnsi="Lucida Grande" w:cs="Times New Roman"/>
      <w:sz w:val="18"/>
      <w:szCs w:val="18"/>
      <w:lang w:val="fr-FR" w:eastAsia="fr-FR"/>
    </w:rPr>
  </w:style>
  <w:style w:type="paragraph" w:styleId="NormalWeb">
    <w:name w:val="Normal (Web)"/>
    <w:basedOn w:val="Normal"/>
    <w:uiPriority w:val="99"/>
    <w:unhideWhenUsed/>
    <w:rsid w:val="00350E84"/>
    <w:pPr>
      <w:spacing w:before="100" w:beforeAutospacing="1" w:after="100" w:afterAutospacing="1"/>
    </w:pPr>
    <w:rPr>
      <w:rFonts w:ascii="Times" w:hAnsi="Times"/>
      <w:sz w:val="20"/>
      <w:szCs w:val="20"/>
      <w:lang w:val="en-AU"/>
    </w:rPr>
  </w:style>
  <w:style w:type="paragraph" w:styleId="En-tte">
    <w:name w:val="header"/>
    <w:basedOn w:val="Normal"/>
    <w:link w:val="En-tteCar"/>
    <w:uiPriority w:val="99"/>
    <w:unhideWhenUsed/>
    <w:rsid w:val="00765755"/>
    <w:pPr>
      <w:tabs>
        <w:tab w:val="center" w:pos="4703"/>
        <w:tab w:val="right" w:pos="9406"/>
      </w:tabs>
    </w:pPr>
  </w:style>
  <w:style w:type="character" w:customStyle="1" w:styleId="En-tteCar">
    <w:name w:val="En-tête Car"/>
    <w:basedOn w:val="Policepardfaut"/>
    <w:link w:val="En-tte"/>
    <w:uiPriority w:val="99"/>
    <w:rsid w:val="00765755"/>
    <w:rPr>
      <w:rFonts w:ascii="Times New Roman" w:eastAsiaTheme="minorEastAsia" w:hAnsi="Times New Roman" w:cs="Times New Roman"/>
      <w:lang w:val="fr-FR" w:eastAsia="fr-FR"/>
    </w:rPr>
  </w:style>
  <w:style w:type="paragraph" w:styleId="Pieddepage">
    <w:name w:val="footer"/>
    <w:basedOn w:val="Normal"/>
    <w:link w:val="PieddepageCar"/>
    <w:uiPriority w:val="99"/>
    <w:unhideWhenUsed/>
    <w:rsid w:val="00765755"/>
    <w:pPr>
      <w:tabs>
        <w:tab w:val="center" w:pos="4703"/>
        <w:tab w:val="right" w:pos="9406"/>
      </w:tabs>
    </w:pPr>
  </w:style>
  <w:style w:type="character" w:customStyle="1" w:styleId="PieddepageCar">
    <w:name w:val="Pied de page Car"/>
    <w:basedOn w:val="Policepardfaut"/>
    <w:link w:val="Pieddepage"/>
    <w:uiPriority w:val="99"/>
    <w:rsid w:val="00765755"/>
    <w:rPr>
      <w:rFonts w:ascii="Times New Roman" w:eastAsiaTheme="minorEastAsia" w:hAnsi="Times New Roman" w:cs="Times New Roman"/>
      <w:lang w:val="fr-FR" w:eastAsia="fr-FR"/>
    </w:rPr>
  </w:style>
  <w:style w:type="character" w:customStyle="1" w:styleId="apple-tab-span">
    <w:name w:val="apple-tab-span"/>
    <w:basedOn w:val="Policepardfaut"/>
    <w:rsid w:val="00045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557">
      <w:bodyDiv w:val="1"/>
      <w:marLeft w:val="0"/>
      <w:marRight w:val="0"/>
      <w:marTop w:val="0"/>
      <w:marBottom w:val="0"/>
      <w:divBdr>
        <w:top w:val="none" w:sz="0" w:space="0" w:color="auto"/>
        <w:left w:val="none" w:sz="0" w:space="0" w:color="auto"/>
        <w:bottom w:val="none" w:sz="0" w:space="0" w:color="auto"/>
        <w:right w:val="none" w:sz="0" w:space="0" w:color="auto"/>
      </w:divBdr>
      <w:divsChild>
        <w:div w:id="1940865466">
          <w:marLeft w:val="0"/>
          <w:marRight w:val="0"/>
          <w:marTop w:val="0"/>
          <w:marBottom w:val="0"/>
          <w:divBdr>
            <w:top w:val="none" w:sz="0" w:space="0" w:color="auto"/>
            <w:left w:val="none" w:sz="0" w:space="0" w:color="auto"/>
            <w:bottom w:val="none" w:sz="0" w:space="0" w:color="auto"/>
            <w:right w:val="none" w:sz="0" w:space="0" w:color="auto"/>
          </w:divBdr>
        </w:div>
        <w:div w:id="374040363">
          <w:marLeft w:val="0"/>
          <w:marRight w:val="0"/>
          <w:marTop w:val="0"/>
          <w:marBottom w:val="0"/>
          <w:divBdr>
            <w:top w:val="none" w:sz="0" w:space="0" w:color="auto"/>
            <w:left w:val="none" w:sz="0" w:space="0" w:color="auto"/>
            <w:bottom w:val="none" w:sz="0" w:space="0" w:color="auto"/>
            <w:right w:val="none" w:sz="0" w:space="0" w:color="auto"/>
          </w:divBdr>
        </w:div>
        <w:div w:id="305742277">
          <w:marLeft w:val="0"/>
          <w:marRight w:val="0"/>
          <w:marTop w:val="0"/>
          <w:marBottom w:val="0"/>
          <w:divBdr>
            <w:top w:val="none" w:sz="0" w:space="0" w:color="auto"/>
            <w:left w:val="none" w:sz="0" w:space="0" w:color="auto"/>
            <w:bottom w:val="none" w:sz="0" w:space="0" w:color="auto"/>
            <w:right w:val="none" w:sz="0" w:space="0" w:color="auto"/>
          </w:divBdr>
        </w:div>
        <w:div w:id="1009521094">
          <w:marLeft w:val="0"/>
          <w:marRight w:val="0"/>
          <w:marTop w:val="0"/>
          <w:marBottom w:val="0"/>
          <w:divBdr>
            <w:top w:val="none" w:sz="0" w:space="0" w:color="auto"/>
            <w:left w:val="none" w:sz="0" w:space="0" w:color="auto"/>
            <w:bottom w:val="none" w:sz="0" w:space="0" w:color="auto"/>
            <w:right w:val="none" w:sz="0" w:space="0" w:color="auto"/>
          </w:divBdr>
        </w:div>
        <w:div w:id="1873762996">
          <w:marLeft w:val="0"/>
          <w:marRight w:val="0"/>
          <w:marTop w:val="0"/>
          <w:marBottom w:val="0"/>
          <w:divBdr>
            <w:top w:val="none" w:sz="0" w:space="0" w:color="auto"/>
            <w:left w:val="none" w:sz="0" w:space="0" w:color="auto"/>
            <w:bottom w:val="none" w:sz="0" w:space="0" w:color="auto"/>
            <w:right w:val="none" w:sz="0" w:space="0" w:color="auto"/>
          </w:divBdr>
        </w:div>
        <w:div w:id="1284535672">
          <w:marLeft w:val="0"/>
          <w:marRight w:val="0"/>
          <w:marTop w:val="0"/>
          <w:marBottom w:val="0"/>
          <w:divBdr>
            <w:top w:val="none" w:sz="0" w:space="0" w:color="auto"/>
            <w:left w:val="none" w:sz="0" w:space="0" w:color="auto"/>
            <w:bottom w:val="none" w:sz="0" w:space="0" w:color="auto"/>
            <w:right w:val="none" w:sz="0" w:space="0" w:color="auto"/>
          </w:divBdr>
        </w:div>
        <w:div w:id="450632600">
          <w:marLeft w:val="0"/>
          <w:marRight w:val="0"/>
          <w:marTop w:val="0"/>
          <w:marBottom w:val="0"/>
          <w:divBdr>
            <w:top w:val="none" w:sz="0" w:space="0" w:color="auto"/>
            <w:left w:val="none" w:sz="0" w:space="0" w:color="auto"/>
            <w:bottom w:val="none" w:sz="0" w:space="0" w:color="auto"/>
            <w:right w:val="none" w:sz="0" w:space="0" w:color="auto"/>
          </w:divBdr>
        </w:div>
        <w:div w:id="730886181">
          <w:marLeft w:val="0"/>
          <w:marRight w:val="0"/>
          <w:marTop w:val="0"/>
          <w:marBottom w:val="0"/>
          <w:divBdr>
            <w:top w:val="none" w:sz="0" w:space="0" w:color="auto"/>
            <w:left w:val="none" w:sz="0" w:space="0" w:color="auto"/>
            <w:bottom w:val="none" w:sz="0" w:space="0" w:color="auto"/>
            <w:right w:val="none" w:sz="0" w:space="0" w:color="auto"/>
          </w:divBdr>
        </w:div>
        <w:div w:id="1867519200">
          <w:marLeft w:val="0"/>
          <w:marRight w:val="0"/>
          <w:marTop w:val="0"/>
          <w:marBottom w:val="0"/>
          <w:divBdr>
            <w:top w:val="none" w:sz="0" w:space="0" w:color="auto"/>
            <w:left w:val="none" w:sz="0" w:space="0" w:color="auto"/>
            <w:bottom w:val="none" w:sz="0" w:space="0" w:color="auto"/>
            <w:right w:val="none" w:sz="0" w:space="0" w:color="auto"/>
          </w:divBdr>
        </w:div>
        <w:div w:id="1490562378">
          <w:marLeft w:val="0"/>
          <w:marRight w:val="0"/>
          <w:marTop w:val="0"/>
          <w:marBottom w:val="0"/>
          <w:divBdr>
            <w:top w:val="none" w:sz="0" w:space="0" w:color="auto"/>
            <w:left w:val="none" w:sz="0" w:space="0" w:color="auto"/>
            <w:bottom w:val="none" w:sz="0" w:space="0" w:color="auto"/>
            <w:right w:val="none" w:sz="0" w:space="0" w:color="auto"/>
          </w:divBdr>
        </w:div>
        <w:div w:id="27412135">
          <w:marLeft w:val="0"/>
          <w:marRight w:val="0"/>
          <w:marTop w:val="0"/>
          <w:marBottom w:val="0"/>
          <w:divBdr>
            <w:top w:val="none" w:sz="0" w:space="0" w:color="auto"/>
            <w:left w:val="none" w:sz="0" w:space="0" w:color="auto"/>
            <w:bottom w:val="none" w:sz="0" w:space="0" w:color="auto"/>
            <w:right w:val="none" w:sz="0" w:space="0" w:color="auto"/>
          </w:divBdr>
        </w:div>
      </w:divsChild>
    </w:div>
    <w:div w:id="221478585">
      <w:bodyDiv w:val="1"/>
      <w:marLeft w:val="0"/>
      <w:marRight w:val="0"/>
      <w:marTop w:val="0"/>
      <w:marBottom w:val="0"/>
      <w:divBdr>
        <w:top w:val="none" w:sz="0" w:space="0" w:color="auto"/>
        <w:left w:val="none" w:sz="0" w:space="0" w:color="auto"/>
        <w:bottom w:val="none" w:sz="0" w:space="0" w:color="auto"/>
        <w:right w:val="none" w:sz="0" w:space="0" w:color="auto"/>
      </w:divBdr>
    </w:div>
    <w:div w:id="336229629">
      <w:bodyDiv w:val="1"/>
      <w:marLeft w:val="0"/>
      <w:marRight w:val="0"/>
      <w:marTop w:val="0"/>
      <w:marBottom w:val="0"/>
      <w:divBdr>
        <w:top w:val="none" w:sz="0" w:space="0" w:color="auto"/>
        <w:left w:val="none" w:sz="0" w:space="0" w:color="auto"/>
        <w:bottom w:val="none" w:sz="0" w:space="0" w:color="auto"/>
        <w:right w:val="none" w:sz="0" w:space="0" w:color="auto"/>
      </w:divBdr>
    </w:div>
    <w:div w:id="691105386">
      <w:bodyDiv w:val="1"/>
      <w:marLeft w:val="0"/>
      <w:marRight w:val="0"/>
      <w:marTop w:val="0"/>
      <w:marBottom w:val="0"/>
      <w:divBdr>
        <w:top w:val="none" w:sz="0" w:space="0" w:color="auto"/>
        <w:left w:val="none" w:sz="0" w:space="0" w:color="auto"/>
        <w:bottom w:val="none" w:sz="0" w:space="0" w:color="auto"/>
        <w:right w:val="none" w:sz="0" w:space="0" w:color="auto"/>
      </w:divBdr>
    </w:div>
    <w:div w:id="714088209">
      <w:bodyDiv w:val="1"/>
      <w:marLeft w:val="0"/>
      <w:marRight w:val="0"/>
      <w:marTop w:val="0"/>
      <w:marBottom w:val="0"/>
      <w:divBdr>
        <w:top w:val="none" w:sz="0" w:space="0" w:color="auto"/>
        <w:left w:val="none" w:sz="0" w:space="0" w:color="auto"/>
        <w:bottom w:val="none" w:sz="0" w:space="0" w:color="auto"/>
        <w:right w:val="none" w:sz="0" w:space="0" w:color="auto"/>
      </w:divBdr>
      <w:divsChild>
        <w:div w:id="913900254">
          <w:marLeft w:val="0"/>
          <w:marRight w:val="0"/>
          <w:marTop w:val="0"/>
          <w:marBottom w:val="0"/>
          <w:divBdr>
            <w:top w:val="none" w:sz="0" w:space="0" w:color="auto"/>
            <w:left w:val="none" w:sz="0" w:space="0" w:color="auto"/>
            <w:bottom w:val="none" w:sz="0" w:space="0" w:color="auto"/>
            <w:right w:val="none" w:sz="0" w:space="0" w:color="auto"/>
          </w:divBdr>
        </w:div>
        <w:div w:id="2072342175">
          <w:marLeft w:val="0"/>
          <w:marRight w:val="0"/>
          <w:marTop w:val="0"/>
          <w:marBottom w:val="0"/>
          <w:divBdr>
            <w:top w:val="none" w:sz="0" w:space="0" w:color="auto"/>
            <w:left w:val="none" w:sz="0" w:space="0" w:color="auto"/>
            <w:bottom w:val="none" w:sz="0" w:space="0" w:color="auto"/>
            <w:right w:val="none" w:sz="0" w:space="0" w:color="auto"/>
          </w:divBdr>
        </w:div>
        <w:div w:id="1908027098">
          <w:marLeft w:val="0"/>
          <w:marRight w:val="0"/>
          <w:marTop w:val="0"/>
          <w:marBottom w:val="0"/>
          <w:divBdr>
            <w:top w:val="none" w:sz="0" w:space="0" w:color="auto"/>
            <w:left w:val="none" w:sz="0" w:space="0" w:color="auto"/>
            <w:bottom w:val="none" w:sz="0" w:space="0" w:color="auto"/>
            <w:right w:val="none" w:sz="0" w:space="0" w:color="auto"/>
          </w:divBdr>
        </w:div>
        <w:div w:id="1063790304">
          <w:marLeft w:val="360"/>
          <w:marRight w:val="0"/>
          <w:marTop w:val="0"/>
          <w:marBottom w:val="0"/>
          <w:divBdr>
            <w:top w:val="none" w:sz="0" w:space="0" w:color="auto"/>
            <w:left w:val="none" w:sz="0" w:space="0" w:color="auto"/>
            <w:bottom w:val="none" w:sz="0" w:space="0" w:color="auto"/>
            <w:right w:val="none" w:sz="0" w:space="0" w:color="auto"/>
          </w:divBdr>
        </w:div>
        <w:div w:id="1944149669">
          <w:marLeft w:val="0"/>
          <w:marRight w:val="0"/>
          <w:marTop w:val="0"/>
          <w:marBottom w:val="0"/>
          <w:divBdr>
            <w:top w:val="none" w:sz="0" w:space="0" w:color="auto"/>
            <w:left w:val="none" w:sz="0" w:space="0" w:color="auto"/>
            <w:bottom w:val="none" w:sz="0" w:space="0" w:color="auto"/>
            <w:right w:val="none" w:sz="0" w:space="0" w:color="auto"/>
          </w:divBdr>
        </w:div>
        <w:div w:id="93674127">
          <w:marLeft w:val="0"/>
          <w:marRight w:val="0"/>
          <w:marTop w:val="0"/>
          <w:marBottom w:val="0"/>
          <w:divBdr>
            <w:top w:val="none" w:sz="0" w:space="0" w:color="auto"/>
            <w:left w:val="none" w:sz="0" w:space="0" w:color="auto"/>
            <w:bottom w:val="none" w:sz="0" w:space="0" w:color="auto"/>
            <w:right w:val="none" w:sz="0" w:space="0" w:color="auto"/>
          </w:divBdr>
        </w:div>
        <w:div w:id="1447506331">
          <w:marLeft w:val="0"/>
          <w:marRight w:val="0"/>
          <w:marTop w:val="0"/>
          <w:marBottom w:val="0"/>
          <w:divBdr>
            <w:top w:val="none" w:sz="0" w:space="0" w:color="auto"/>
            <w:left w:val="none" w:sz="0" w:space="0" w:color="auto"/>
            <w:bottom w:val="none" w:sz="0" w:space="0" w:color="auto"/>
            <w:right w:val="none" w:sz="0" w:space="0" w:color="auto"/>
          </w:divBdr>
        </w:div>
        <w:div w:id="1631284428">
          <w:marLeft w:val="360"/>
          <w:marRight w:val="0"/>
          <w:marTop w:val="0"/>
          <w:marBottom w:val="0"/>
          <w:divBdr>
            <w:top w:val="none" w:sz="0" w:space="0" w:color="auto"/>
            <w:left w:val="none" w:sz="0" w:space="0" w:color="auto"/>
            <w:bottom w:val="none" w:sz="0" w:space="0" w:color="auto"/>
            <w:right w:val="none" w:sz="0" w:space="0" w:color="auto"/>
          </w:divBdr>
        </w:div>
        <w:div w:id="2117171669">
          <w:marLeft w:val="0"/>
          <w:marRight w:val="0"/>
          <w:marTop w:val="0"/>
          <w:marBottom w:val="0"/>
          <w:divBdr>
            <w:top w:val="none" w:sz="0" w:space="0" w:color="auto"/>
            <w:left w:val="none" w:sz="0" w:space="0" w:color="auto"/>
            <w:bottom w:val="none" w:sz="0" w:space="0" w:color="auto"/>
            <w:right w:val="none" w:sz="0" w:space="0" w:color="auto"/>
          </w:divBdr>
        </w:div>
        <w:div w:id="809177902">
          <w:marLeft w:val="0"/>
          <w:marRight w:val="0"/>
          <w:marTop w:val="0"/>
          <w:marBottom w:val="0"/>
          <w:divBdr>
            <w:top w:val="none" w:sz="0" w:space="0" w:color="auto"/>
            <w:left w:val="none" w:sz="0" w:space="0" w:color="auto"/>
            <w:bottom w:val="none" w:sz="0" w:space="0" w:color="auto"/>
            <w:right w:val="none" w:sz="0" w:space="0" w:color="auto"/>
          </w:divBdr>
        </w:div>
        <w:div w:id="1820339449">
          <w:marLeft w:val="0"/>
          <w:marRight w:val="0"/>
          <w:marTop w:val="0"/>
          <w:marBottom w:val="0"/>
          <w:divBdr>
            <w:top w:val="none" w:sz="0" w:space="0" w:color="auto"/>
            <w:left w:val="none" w:sz="0" w:space="0" w:color="auto"/>
            <w:bottom w:val="none" w:sz="0" w:space="0" w:color="auto"/>
            <w:right w:val="none" w:sz="0" w:space="0" w:color="auto"/>
          </w:divBdr>
        </w:div>
        <w:div w:id="391272535">
          <w:marLeft w:val="720"/>
          <w:marRight w:val="0"/>
          <w:marTop w:val="0"/>
          <w:marBottom w:val="0"/>
          <w:divBdr>
            <w:top w:val="none" w:sz="0" w:space="0" w:color="auto"/>
            <w:left w:val="none" w:sz="0" w:space="0" w:color="auto"/>
            <w:bottom w:val="none" w:sz="0" w:space="0" w:color="auto"/>
            <w:right w:val="none" w:sz="0" w:space="0" w:color="auto"/>
          </w:divBdr>
        </w:div>
        <w:div w:id="753749328">
          <w:marLeft w:val="0"/>
          <w:marRight w:val="0"/>
          <w:marTop w:val="0"/>
          <w:marBottom w:val="0"/>
          <w:divBdr>
            <w:top w:val="none" w:sz="0" w:space="0" w:color="auto"/>
            <w:left w:val="none" w:sz="0" w:space="0" w:color="auto"/>
            <w:bottom w:val="none" w:sz="0" w:space="0" w:color="auto"/>
            <w:right w:val="none" w:sz="0" w:space="0" w:color="auto"/>
          </w:divBdr>
        </w:div>
        <w:div w:id="1811628878">
          <w:marLeft w:val="0"/>
          <w:marRight w:val="0"/>
          <w:marTop w:val="0"/>
          <w:marBottom w:val="0"/>
          <w:divBdr>
            <w:top w:val="none" w:sz="0" w:space="0" w:color="auto"/>
            <w:left w:val="none" w:sz="0" w:space="0" w:color="auto"/>
            <w:bottom w:val="none" w:sz="0" w:space="0" w:color="auto"/>
            <w:right w:val="none" w:sz="0" w:space="0" w:color="auto"/>
          </w:divBdr>
        </w:div>
      </w:divsChild>
    </w:div>
    <w:div w:id="718164979">
      <w:bodyDiv w:val="1"/>
      <w:marLeft w:val="0"/>
      <w:marRight w:val="0"/>
      <w:marTop w:val="0"/>
      <w:marBottom w:val="0"/>
      <w:divBdr>
        <w:top w:val="none" w:sz="0" w:space="0" w:color="auto"/>
        <w:left w:val="none" w:sz="0" w:space="0" w:color="auto"/>
        <w:bottom w:val="none" w:sz="0" w:space="0" w:color="auto"/>
        <w:right w:val="none" w:sz="0" w:space="0" w:color="auto"/>
      </w:divBdr>
    </w:div>
    <w:div w:id="730814457">
      <w:bodyDiv w:val="1"/>
      <w:marLeft w:val="0"/>
      <w:marRight w:val="0"/>
      <w:marTop w:val="0"/>
      <w:marBottom w:val="0"/>
      <w:divBdr>
        <w:top w:val="none" w:sz="0" w:space="0" w:color="auto"/>
        <w:left w:val="none" w:sz="0" w:space="0" w:color="auto"/>
        <w:bottom w:val="none" w:sz="0" w:space="0" w:color="auto"/>
        <w:right w:val="none" w:sz="0" w:space="0" w:color="auto"/>
      </w:divBdr>
      <w:divsChild>
        <w:div w:id="1825396191">
          <w:marLeft w:val="0"/>
          <w:marRight w:val="0"/>
          <w:marTop w:val="0"/>
          <w:marBottom w:val="0"/>
          <w:divBdr>
            <w:top w:val="none" w:sz="0" w:space="0" w:color="auto"/>
            <w:left w:val="none" w:sz="0" w:space="0" w:color="auto"/>
            <w:bottom w:val="none" w:sz="0" w:space="0" w:color="auto"/>
            <w:right w:val="none" w:sz="0" w:space="0" w:color="auto"/>
          </w:divBdr>
        </w:div>
        <w:div w:id="2093769173">
          <w:marLeft w:val="0"/>
          <w:marRight w:val="0"/>
          <w:marTop w:val="0"/>
          <w:marBottom w:val="0"/>
          <w:divBdr>
            <w:top w:val="none" w:sz="0" w:space="0" w:color="auto"/>
            <w:left w:val="none" w:sz="0" w:space="0" w:color="auto"/>
            <w:bottom w:val="none" w:sz="0" w:space="0" w:color="auto"/>
            <w:right w:val="none" w:sz="0" w:space="0" w:color="auto"/>
          </w:divBdr>
        </w:div>
        <w:div w:id="1353267980">
          <w:marLeft w:val="0"/>
          <w:marRight w:val="0"/>
          <w:marTop w:val="0"/>
          <w:marBottom w:val="0"/>
          <w:divBdr>
            <w:top w:val="none" w:sz="0" w:space="0" w:color="auto"/>
            <w:left w:val="none" w:sz="0" w:space="0" w:color="auto"/>
            <w:bottom w:val="none" w:sz="0" w:space="0" w:color="auto"/>
            <w:right w:val="none" w:sz="0" w:space="0" w:color="auto"/>
          </w:divBdr>
        </w:div>
        <w:div w:id="1732994385">
          <w:marLeft w:val="0"/>
          <w:marRight w:val="0"/>
          <w:marTop w:val="0"/>
          <w:marBottom w:val="0"/>
          <w:divBdr>
            <w:top w:val="none" w:sz="0" w:space="0" w:color="auto"/>
            <w:left w:val="none" w:sz="0" w:space="0" w:color="auto"/>
            <w:bottom w:val="none" w:sz="0" w:space="0" w:color="auto"/>
            <w:right w:val="none" w:sz="0" w:space="0" w:color="auto"/>
          </w:divBdr>
        </w:div>
        <w:div w:id="96338814">
          <w:marLeft w:val="0"/>
          <w:marRight w:val="0"/>
          <w:marTop w:val="0"/>
          <w:marBottom w:val="0"/>
          <w:divBdr>
            <w:top w:val="none" w:sz="0" w:space="0" w:color="auto"/>
            <w:left w:val="none" w:sz="0" w:space="0" w:color="auto"/>
            <w:bottom w:val="none" w:sz="0" w:space="0" w:color="auto"/>
            <w:right w:val="none" w:sz="0" w:space="0" w:color="auto"/>
          </w:divBdr>
        </w:div>
        <w:div w:id="1882207904">
          <w:marLeft w:val="0"/>
          <w:marRight w:val="0"/>
          <w:marTop w:val="0"/>
          <w:marBottom w:val="0"/>
          <w:divBdr>
            <w:top w:val="none" w:sz="0" w:space="0" w:color="auto"/>
            <w:left w:val="none" w:sz="0" w:space="0" w:color="auto"/>
            <w:bottom w:val="none" w:sz="0" w:space="0" w:color="auto"/>
            <w:right w:val="none" w:sz="0" w:space="0" w:color="auto"/>
          </w:divBdr>
        </w:div>
        <w:div w:id="860168012">
          <w:marLeft w:val="0"/>
          <w:marRight w:val="0"/>
          <w:marTop w:val="0"/>
          <w:marBottom w:val="0"/>
          <w:divBdr>
            <w:top w:val="none" w:sz="0" w:space="0" w:color="auto"/>
            <w:left w:val="none" w:sz="0" w:space="0" w:color="auto"/>
            <w:bottom w:val="none" w:sz="0" w:space="0" w:color="auto"/>
            <w:right w:val="none" w:sz="0" w:space="0" w:color="auto"/>
          </w:divBdr>
        </w:div>
        <w:div w:id="1083065733">
          <w:marLeft w:val="0"/>
          <w:marRight w:val="0"/>
          <w:marTop w:val="0"/>
          <w:marBottom w:val="0"/>
          <w:divBdr>
            <w:top w:val="none" w:sz="0" w:space="0" w:color="auto"/>
            <w:left w:val="none" w:sz="0" w:space="0" w:color="auto"/>
            <w:bottom w:val="none" w:sz="0" w:space="0" w:color="auto"/>
            <w:right w:val="none" w:sz="0" w:space="0" w:color="auto"/>
          </w:divBdr>
        </w:div>
        <w:div w:id="281543082">
          <w:marLeft w:val="0"/>
          <w:marRight w:val="0"/>
          <w:marTop w:val="0"/>
          <w:marBottom w:val="0"/>
          <w:divBdr>
            <w:top w:val="none" w:sz="0" w:space="0" w:color="auto"/>
            <w:left w:val="none" w:sz="0" w:space="0" w:color="auto"/>
            <w:bottom w:val="none" w:sz="0" w:space="0" w:color="auto"/>
            <w:right w:val="none" w:sz="0" w:space="0" w:color="auto"/>
          </w:divBdr>
        </w:div>
        <w:div w:id="1817650865">
          <w:marLeft w:val="0"/>
          <w:marRight w:val="0"/>
          <w:marTop w:val="0"/>
          <w:marBottom w:val="0"/>
          <w:divBdr>
            <w:top w:val="none" w:sz="0" w:space="0" w:color="auto"/>
            <w:left w:val="none" w:sz="0" w:space="0" w:color="auto"/>
            <w:bottom w:val="none" w:sz="0" w:space="0" w:color="auto"/>
            <w:right w:val="none" w:sz="0" w:space="0" w:color="auto"/>
          </w:divBdr>
        </w:div>
        <w:div w:id="1614169657">
          <w:marLeft w:val="0"/>
          <w:marRight w:val="0"/>
          <w:marTop w:val="0"/>
          <w:marBottom w:val="0"/>
          <w:divBdr>
            <w:top w:val="none" w:sz="0" w:space="0" w:color="auto"/>
            <w:left w:val="none" w:sz="0" w:space="0" w:color="auto"/>
            <w:bottom w:val="none" w:sz="0" w:space="0" w:color="auto"/>
            <w:right w:val="none" w:sz="0" w:space="0" w:color="auto"/>
          </w:divBdr>
        </w:div>
        <w:div w:id="653994540">
          <w:marLeft w:val="0"/>
          <w:marRight w:val="0"/>
          <w:marTop w:val="0"/>
          <w:marBottom w:val="0"/>
          <w:divBdr>
            <w:top w:val="none" w:sz="0" w:space="0" w:color="auto"/>
            <w:left w:val="none" w:sz="0" w:space="0" w:color="auto"/>
            <w:bottom w:val="none" w:sz="0" w:space="0" w:color="auto"/>
            <w:right w:val="none" w:sz="0" w:space="0" w:color="auto"/>
          </w:divBdr>
        </w:div>
        <w:div w:id="1560049461">
          <w:marLeft w:val="0"/>
          <w:marRight w:val="0"/>
          <w:marTop w:val="0"/>
          <w:marBottom w:val="0"/>
          <w:divBdr>
            <w:top w:val="none" w:sz="0" w:space="0" w:color="auto"/>
            <w:left w:val="none" w:sz="0" w:space="0" w:color="auto"/>
            <w:bottom w:val="none" w:sz="0" w:space="0" w:color="auto"/>
            <w:right w:val="none" w:sz="0" w:space="0" w:color="auto"/>
          </w:divBdr>
        </w:div>
        <w:div w:id="1395087140">
          <w:marLeft w:val="0"/>
          <w:marRight w:val="0"/>
          <w:marTop w:val="0"/>
          <w:marBottom w:val="0"/>
          <w:divBdr>
            <w:top w:val="none" w:sz="0" w:space="0" w:color="auto"/>
            <w:left w:val="none" w:sz="0" w:space="0" w:color="auto"/>
            <w:bottom w:val="none" w:sz="0" w:space="0" w:color="auto"/>
            <w:right w:val="none" w:sz="0" w:space="0" w:color="auto"/>
          </w:divBdr>
        </w:div>
      </w:divsChild>
    </w:div>
    <w:div w:id="745810913">
      <w:bodyDiv w:val="1"/>
      <w:marLeft w:val="0"/>
      <w:marRight w:val="0"/>
      <w:marTop w:val="0"/>
      <w:marBottom w:val="0"/>
      <w:divBdr>
        <w:top w:val="none" w:sz="0" w:space="0" w:color="auto"/>
        <w:left w:val="none" w:sz="0" w:space="0" w:color="auto"/>
        <w:bottom w:val="none" w:sz="0" w:space="0" w:color="auto"/>
        <w:right w:val="none" w:sz="0" w:space="0" w:color="auto"/>
      </w:divBdr>
    </w:div>
    <w:div w:id="816726760">
      <w:bodyDiv w:val="1"/>
      <w:marLeft w:val="0"/>
      <w:marRight w:val="0"/>
      <w:marTop w:val="0"/>
      <w:marBottom w:val="0"/>
      <w:divBdr>
        <w:top w:val="none" w:sz="0" w:space="0" w:color="auto"/>
        <w:left w:val="none" w:sz="0" w:space="0" w:color="auto"/>
        <w:bottom w:val="none" w:sz="0" w:space="0" w:color="auto"/>
        <w:right w:val="none" w:sz="0" w:space="0" w:color="auto"/>
      </w:divBdr>
    </w:div>
    <w:div w:id="902570578">
      <w:bodyDiv w:val="1"/>
      <w:marLeft w:val="0"/>
      <w:marRight w:val="0"/>
      <w:marTop w:val="0"/>
      <w:marBottom w:val="0"/>
      <w:divBdr>
        <w:top w:val="none" w:sz="0" w:space="0" w:color="auto"/>
        <w:left w:val="none" w:sz="0" w:space="0" w:color="auto"/>
        <w:bottom w:val="none" w:sz="0" w:space="0" w:color="auto"/>
        <w:right w:val="none" w:sz="0" w:space="0" w:color="auto"/>
      </w:divBdr>
    </w:div>
    <w:div w:id="946932471">
      <w:bodyDiv w:val="1"/>
      <w:marLeft w:val="0"/>
      <w:marRight w:val="0"/>
      <w:marTop w:val="0"/>
      <w:marBottom w:val="0"/>
      <w:divBdr>
        <w:top w:val="none" w:sz="0" w:space="0" w:color="auto"/>
        <w:left w:val="none" w:sz="0" w:space="0" w:color="auto"/>
        <w:bottom w:val="none" w:sz="0" w:space="0" w:color="auto"/>
        <w:right w:val="none" w:sz="0" w:space="0" w:color="auto"/>
      </w:divBdr>
      <w:divsChild>
        <w:div w:id="275911806">
          <w:marLeft w:val="0"/>
          <w:marRight w:val="0"/>
          <w:marTop w:val="0"/>
          <w:marBottom w:val="0"/>
          <w:divBdr>
            <w:top w:val="none" w:sz="0" w:space="0" w:color="auto"/>
            <w:left w:val="none" w:sz="0" w:space="0" w:color="auto"/>
            <w:bottom w:val="none" w:sz="0" w:space="0" w:color="auto"/>
            <w:right w:val="none" w:sz="0" w:space="0" w:color="auto"/>
          </w:divBdr>
        </w:div>
        <w:div w:id="814683998">
          <w:marLeft w:val="0"/>
          <w:marRight w:val="0"/>
          <w:marTop w:val="0"/>
          <w:marBottom w:val="0"/>
          <w:divBdr>
            <w:top w:val="none" w:sz="0" w:space="0" w:color="auto"/>
            <w:left w:val="none" w:sz="0" w:space="0" w:color="auto"/>
            <w:bottom w:val="none" w:sz="0" w:space="0" w:color="auto"/>
            <w:right w:val="none" w:sz="0" w:space="0" w:color="auto"/>
          </w:divBdr>
        </w:div>
        <w:div w:id="231090040">
          <w:marLeft w:val="0"/>
          <w:marRight w:val="0"/>
          <w:marTop w:val="0"/>
          <w:marBottom w:val="0"/>
          <w:divBdr>
            <w:top w:val="none" w:sz="0" w:space="0" w:color="auto"/>
            <w:left w:val="none" w:sz="0" w:space="0" w:color="auto"/>
            <w:bottom w:val="none" w:sz="0" w:space="0" w:color="auto"/>
            <w:right w:val="none" w:sz="0" w:space="0" w:color="auto"/>
          </w:divBdr>
        </w:div>
      </w:divsChild>
    </w:div>
    <w:div w:id="958293055">
      <w:bodyDiv w:val="1"/>
      <w:marLeft w:val="0"/>
      <w:marRight w:val="0"/>
      <w:marTop w:val="0"/>
      <w:marBottom w:val="0"/>
      <w:divBdr>
        <w:top w:val="none" w:sz="0" w:space="0" w:color="auto"/>
        <w:left w:val="none" w:sz="0" w:space="0" w:color="auto"/>
        <w:bottom w:val="none" w:sz="0" w:space="0" w:color="auto"/>
        <w:right w:val="none" w:sz="0" w:space="0" w:color="auto"/>
      </w:divBdr>
    </w:div>
    <w:div w:id="962884536">
      <w:bodyDiv w:val="1"/>
      <w:marLeft w:val="0"/>
      <w:marRight w:val="0"/>
      <w:marTop w:val="0"/>
      <w:marBottom w:val="0"/>
      <w:divBdr>
        <w:top w:val="none" w:sz="0" w:space="0" w:color="auto"/>
        <w:left w:val="none" w:sz="0" w:space="0" w:color="auto"/>
        <w:bottom w:val="none" w:sz="0" w:space="0" w:color="auto"/>
        <w:right w:val="none" w:sz="0" w:space="0" w:color="auto"/>
      </w:divBdr>
    </w:div>
    <w:div w:id="989554028">
      <w:bodyDiv w:val="1"/>
      <w:marLeft w:val="0"/>
      <w:marRight w:val="0"/>
      <w:marTop w:val="0"/>
      <w:marBottom w:val="0"/>
      <w:divBdr>
        <w:top w:val="none" w:sz="0" w:space="0" w:color="auto"/>
        <w:left w:val="none" w:sz="0" w:space="0" w:color="auto"/>
        <w:bottom w:val="none" w:sz="0" w:space="0" w:color="auto"/>
        <w:right w:val="none" w:sz="0" w:space="0" w:color="auto"/>
      </w:divBdr>
    </w:div>
    <w:div w:id="1070930216">
      <w:bodyDiv w:val="1"/>
      <w:marLeft w:val="0"/>
      <w:marRight w:val="0"/>
      <w:marTop w:val="0"/>
      <w:marBottom w:val="0"/>
      <w:divBdr>
        <w:top w:val="none" w:sz="0" w:space="0" w:color="auto"/>
        <w:left w:val="none" w:sz="0" w:space="0" w:color="auto"/>
        <w:bottom w:val="none" w:sz="0" w:space="0" w:color="auto"/>
        <w:right w:val="none" w:sz="0" w:space="0" w:color="auto"/>
      </w:divBdr>
    </w:div>
    <w:div w:id="1352995911">
      <w:bodyDiv w:val="1"/>
      <w:marLeft w:val="0"/>
      <w:marRight w:val="0"/>
      <w:marTop w:val="0"/>
      <w:marBottom w:val="0"/>
      <w:divBdr>
        <w:top w:val="none" w:sz="0" w:space="0" w:color="auto"/>
        <w:left w:val="none" w:sz="0" w:space="0" w:color="auto"/>
        <w:bottom w:val="none" w:sz="0" w:space="0" w:color="auto"/>
        <w:right w:val="none" w:sz="0" w:space="0" w:color="auto"/>
      </w:divBdr>
    </w:div>
    <w:div w:id="1358969958">
      <w:bodyDiv w:val="1"/>
      <w:marLeft w:val="0"/>
      <w:marRight w:val="0"/>
      <w:marTop w:val="0"/>
      <w:marBottom w:val="0"/>
      <w:divBdr>
        <w:top w:val="none" w:sz="0" w:space="0" w:color="auto"/>
        <w:left w:val="none" w:sz="0" w:space="0" w:color="auto"/>
        <w:bottom w:val="none" w:sz="0" w:space="0" w:color="auto"/>
        <w:right w:val="none" w:sz="0" w:space="0" w:color="auto"/>
      </w:divBdr>
    </w:div>
    <w:div w:id="1532499669">
      <w:bodyDiv w:val="1"/>
      <w:marLeft w:val="0"/>
      <w:marRight w:val="0"/>
      <w:marTop w:val="0"/>
      <w:marBottom w:val="0"/>
      <w:divBdr>
        <w:top w:val="none" w:sz="0" w:space="0" w:color="auto"/>
        <w:left w:val="none" w:sz="0" w:space="0" w:color="auto"/>
        <w:bottom w:val="none" w:sz="0" w:space="0" w:color="auto"/>
        <w:right w:val="none" w:sz="0" w:space="0" w:color="auto"/>
      </w:divBdr>
    </w:div>
    <w:div w:id="1580871910">
      <w:bodyDiv w:val="1"/>
      <w:marLeft w:val="0"/>
      <w:marRight w:val="0"/>
      <w:marTop w:val="0"/>
      <w:marBottom w:val="0"/>
      <w:divBdr>
        <w:top w:val="none" w:sz="0" w:space="0" w:color="auto"/>
        <w:left w:val="none" w:sz="0" w:space="0" w:color="auto"/>
        <w:bottom w:val="none" w:sz="0" w:space="0" w:color="auto"/>
        <w:right w:val="none" w:sz="0" w:space="0" w:color="auto"/>
      </w:divBdr>
    </w:div>
    <w:div w:id="1602689379">
      <w:bodyDiv w:val="1"/>
      <w:marLeft w:val="0"/>
      <w:marRight w:val="0"/>
      <w:marTop w:val="0"/>
      <w:marBottom w:val="0"/>
      <w:divBdr>
        <w:top w:val="none" w:sz="0" w:space="0" w:color="auto"/>
        <w:left w:val="none" w:sz="0" w:space="0" w:color="auto"/>
        <w:bottom w:val="none" w:sz="0" w:space="0" w:color="auto"/>
        <w:right w:val="none" w:sz="0" w:space="0" w:color="auto"/>
      </w:divBdr>
      <w:divsChild>
        <w:div w:id="659620409">
          <w:marLeft w:val="0"/>
          <w:marRight w:val="0"/>
          <w:marTop w:val="0"/>
          <w:marBottom w:val="0"/>
          <w:divBdr>
            <w:top w:val="none" w:sz="0" w:space="0" w:color="auto"/>
            <w:left w:val="none" w:sz="0" w:space="0" w:color="auto"/>
            <w:bottom w:val="none" w:sz="0" w:space="0" w:color="auto"/>
            <w:right w:val="none" w:sz="0" w:space="0" w:color="auto"/>
          </w:divBdr>
        </w:div>
        <w:div w:id="1340038011">
          <w:marLeft w:val="0"/>
          <w:marRight w:val="0"/>
          <w:marTop w:val="0"/>
          <w:marBottom w:val="0"/>
          <w:divBdr>
            <w:top w:val="none" w:sz="0" w:space="0" w:color="auto"/>
            <w:left w:val="none" w:sz="0" w:space="0" w:color="auto"/>
            <w:bottom w:val="none" w:sz="0" w:space="0" w:color="auto"/>
            <w:right w:val="none" w:sz="0" w:space="0" w:color="auto"/>
          </w:divBdr>
        </w:div>
        <w:div w:id="455099166">
          <w:marLeft w:val="0"/>
          <w:marRight w:val="0"/>
          <w:marTop w:val="0"/>
          <w:marBottom w:val="0"/>
          <w:divBdr>
            <w:top w:val="none" w:sz="0" w:space="0" w:color="auto"/>
            <w:left w:val="none" w:sz="0" w:space="0" w:color="auto"/>
            <w:bottom w:val="none" w:sz="0" w:space="0" w:color="auto"/>
            <w:right w:val="none" w:sz="0" w:space="0" w:color="auto"/>
          </w:divBdr>
        </w:div>
        <w:div w:id="36466549">
          <w:marLeft w:val="0"/>
          <w:marRight w:val="0"/>
          <w:marTop w:val="0"/>
          <w:marBottom w:val="0"/>
          <w:divBdr>
            <w:top w:val="none" w:sz="0" w:space="0" w:color="auto"/>
            <w:left w:val="none" w:sz="0" w:space="0" w:color="auto"/>
            <w:bottom w:val="none" w:sz="0" w:space="0" w:color="auto"/>
            <w:right w:val="none" w:sz="0" w:space="0" w:color="auto"/>
          </w:divBdr>
        </w:div>
        <w:div w:id="2047216490">
          <w:marLeft w:val="0"/>
          <w:marRight w:val="0"/>
          <w:marTop w:val="0"/>
          <w:marBottom w:val="0"/>
          <w:divBdr>
            <w:top w:val="none" w:sz="0" w:space="0" w:color="auto"/>
            <w:left w:val="none" w:sz="0" w:space="0" w:color="auto"/>
            <w:bottom w:val="none" w:sz="0" w:space="0" w:color="auto"/>
            <w:right w:val="none" w:sz="0" w:space="0" w:color="auto"/>
          </w:divBdr>
        </w:div>
        <w:div w:id="1923103584">
          <w:marLeft w:val="0"/>
          <w:marRight w:val="0"/>
          <w:marTop w:val="0"/>
          <w:marBottom w:val="0"/>
          <w:divBdr>
            <w:top w:val="none" w:sz="0" w:space="0" w:color="auto"/>
            <w:left w:val="none" w:sz="0" w:space="0" w:color="auto"/>
            <w:bottom w:val="none" w:sz="0" w:space="0" w:color="auto"/>
            <w:right w:val="none" w:sz="0" w:space="0" w:color="auto"/>
          </w:divBdr>
        </w:div>
        <w:div w:id="1898516343">
          <w:marLeft w:val="0"/>
          <w:marRight w:val="0"/>
          <w:marTop w:val="0"/>
          <w:marBottom w:val="0"/>
          <w:divBdr>
            <w:top w:val="none" w:sz="0" w:space="0" w:color="auto"/>
            <w:left w:val="none" w:sz="0" w:space="0" w:color="auto"/>
            <w:bottom w:val="none" w:sz="0" w:space="0" w:color="auto"/>
            <w:right w:val="none" w:sz="0" w:space="0" w:color="auto"/>
          </w:divBdr>
        </w:div>
        <w:div w:id="1112942619">
          <w:marLeft w:val="0"/>
          <w:marRight w:val="0"/>
          <w:marTop w:val="0"/>
          <w:marBottom w:val="0"/>
          <w:divBdr>
            <w:top w:val="none" w:sz="0" w:space="0" w:color="auto"/>
            <w:left w:val="none" w:sz="0" w:space="0" w:color="auto"/>
            <w:bottom w:val="none" w:sz="0" w:space="0" w:color="auto"/>
            <w:right w:val="none" w:sz="0" w:space="0" w:color="auto"/>
          </w:divBdr>
        </w:div>
        <w:div w:id="468403258">
          <w:marLeft w:val="0"/>
          <w:marRight w:val="0"/>
          <w:marTop w:val="0"/>
          <w:marBottom w:val="0"/>
          <w:divBdr>
            <w:top w:val="none" w:sz="0" w:space="0" w:color="auto"/>
            <w:left w:val="none" w:sz="0" w:space="0" w:color="auto"/>
            <w:bottom w:val="none" w:sz="0" w:space="0" w:color="auto"/>
            <w:right w:val="none" w:sz="0" w:space="0" w:color="auto"/>
          </w:divBdr>
        </w:div>
        <w:div w:id="97482140">
          <w:marLeft w:val="0"/>
          <w:marRight w:val="0"/>
          <w:marTop w:val="0"/>
          <w:marBottom w:val="0"/>
          <w:divBdr>
            <w:top w:val="none" w:sz="0" w:space="0" w:color="auto"/>
            <w:left w:val="none" w:sz="0" w:space="0" w:color="auto"/>
            <w:bottom w:val="none" w:sz="0" w:space="0" w:color="auto"/>
            <w:right w:val="none" w:sz="0" w:space="0" w:color="auto"/>
          </w:divBdr>
        </w:div>
        <w:div w:id="503251508">
          <w:marLeft w:val="0"/>
          <w:marRight w:val="0"/>
          <w:marTop w:val="0"/>
          <w:marBottom w:val="0"/>
          <w:divBdr>
            <w:top w:val="none" w:sz="0" w:space="0" w:color="auto"/>
            <w:left w:val="none" w:sz="0" w:space="0" w:color="auto"/>
            <w:bottom w:val="none" w:sz="0" w:space="0" w:color="auto"/>
            <w:right w:val="none" w:sz="0" w:space="0" w:color="auto"/>
          </w:divBdr>
        </w:div>
        <w:div w:id="2076589017">
          <w:marLeft w:val="0"/>
          <w:marRight w:val="0"/>
          <w:marTop w:val="0"/>
          <w:marBottom w:val="0"/>
          <w:divBdr>
            <w:top w:val="none" w:sz="0" w:space="0" w:color="auto"/>
            <w:left w:val="none" w:sz="0" w:space="0" w:color="auto"/>
            <w:bottom w:val="none" w:sz="0" w:space="0" w:color="auto"/>
            <w:right w:val="none" w:sz="0" w:space="0" w:color="auto"/>
          </w:divBdr>
        </w:div>
        <w:div w:id="143621594">
          <w:marLeft w:val="0"/>
          <w:marRight w:val="0"/>
          <w:marTop w:val="0"/>
          <w:marBottom w:val="0"/>
          <w:divBdr>
            <w:top w:val="none" w:sz="0" w:space="0" w:color="auto"/>
            <w:left w:val="none" w:sz="0" w:space="0" w:color="auto"/>
            <w:bottom w:val="none" w:sz="0" w:space="0" w:color="auto"/>
            <w:right w:val="none" w:sz="0" w:space="0" w:color="auto"/>
          </w:divBdr>
        </w:div>
        <w:div w:id="902719410">
          <w:marLeft w:val="0"/>
          <w:marRight w:val="0"/>
          <w:marTop w:val="0"/>
          <w:marBottom w:val="0"/>
          <w:divBdr>
            <w:top w:val="none" w:sz="0" w:space="0" w:color="auto"/>
            <w:left w:val="none" w:sz="0" w:space="0" w:color="auto"/>
            <w:bottom w:val="none" w:sz="0" w:space="0" w:color="auto"/>
            <w:right w:val="none" w:sz="0" w:space="0" w:color="auto"/>
          </w:divBdr>
        </w:div>
        <w:div w:id="948076523">
          <w:marLeft w:val="0"/>
          <w:marRight w:val="0"/>
          <w:marTop w:val="0"/>
          <w:marBottom w:val="0"/>
          <w:divBdr>
            <w:top w:val="none" w:sz="0" w:space="0" w:color="auto"/>
            <w:left w:val="none" w:sz="0" w:space="0" w:color="auto"/>
            <w:bottom w:val="none" w:sz="0" w:space="0" w:color="auto"/>
            <w:right w:val="none" w:sz="0" w:space="0" w:color="auto"/>
          </w:divBdr>
        </w:div>
        <w:div w:id="332951510">
          <w:marLeft w:val="0"/>
          <w:marRight w:val="0"/>
          <w:marTop w:val="0"/>
          <w:marBottom w:val="0"/>
          <w:divBdr>
            <w:top w:val="none" w:sz="0" w:space="0" w:color="auto"/>
            <w:left w:val="none" w:sz="0" w:space="0" w:color="auto"/>
            <w:bottom w:val="none" w:sz="0" w:space="0" w:color="auto"/>
            <w:right w:val="none" w:sz="0" w:space="0" w:color="auto"/>
          </w:divBdr>
        </w:div>
        <w:div w:id="155584023">
          <w:marLeft w:val="0"/>
          <w:marRight w:val="0"/>
          <w:marTop w:val="0"/>
          <w:marBottom w:val="0"/>
          <w:divBdr>
            <w:top w:val="none" w:sz="0" w:space="0" w:color="auto"/>
            <w:left w:val="none" w:sz="0" w:space="0" w:color="auto"/>
            <w:bottom w:val="none" w:sz="0" w:space="0" w:color="auto"/>
            <w:right w:val="none" w:sz="0" w:space="0" w:color="auto"/>
          </w:divBdr>
        </w:div>
        <w:div w:id="945624268">
          <w:marLeft w:val="0"/>
          <w:marRight w:val="0"/>
          <w:marTop w:val="0"/>
          <w:marBottom w:val="0"/>
          <w:divBdr>
            <w:top w:val="none" w:sz="0" w:space="0" w:color="auto"/>
            <w:left w:val="none" w:sz="0" w:space="0" w:color="auto"/>
            <w:bottom w:val="none" w:sz="0" w:space="0" w:color="auto"/>
            <w:right w:val="none" w:sz="0" w:space="0" w:color="auto"/>
          </w:divBdr>
        </w:div>
      </w:divsChild>
    </w:div>
    <w:div w:id="1832866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sinessdailyafrica.com/Kazungu-calls-for-tax-breaks-to-attract-mineral-processors/539546-3488196-eufxh1z/" TargetMode="External"/><Relationship Id="rId9" Type="http://schemas.openxmlformats.org/officeDocument/2006/relationships/hyperlink" Target="http://www.businessdailyafrica.com/Kazungu-calls-for-tax-breaks-to-attract-mineral-processors/539546-3488196-eufxh1z/" TargetMode="External"/><Relationship Id="rId10" Type="http://schemas.openxmlformats.org/officeDocument/2006/relationships/hyperlink" Target="http://www.businessdailyafrica.com/Kazungu-calls-for-tax-breaks-to-attract-mineral-processors/539546-3488196-eufxh1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2305</Characters>
  <Application>Microsoft Macintosh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Millman</dc:creator>
  <cp:keywords/>
  <dc:description/>
  <cp:lastModifiedBy>Charlie Hamilton</cp:lastModifiedBy>
  <cp:revision>3</cp:revision>
  <dcterms:created xsi:type="dcterms:W3CDTF">2017-03-01T11:13:00Z</dcterms:created>
  <dcterms:modified xsi:type="dcterms:W3CDTF">2017-03-01T12:36:00Z</dcterms:modified>
</cp:coreProperties>
</file>