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EF127" w14:textId="6D006FFD" w:rsidR="00815754" w:rsidRPr="00140942" w:rsidRDefault="005944DC" w:rsidP="00815754">
      <w:pPr>
        <w:rPr>
          <w:rFonts w:ascii="Century Gothic" w:eastAsiaTheme="minorHAnsi" w:hAnsi="Century Gothic"/>
          <w:b/>
          <w:bCs/>
          <w:color w:val="000000" w:themeColor="text1"/>
          <w:sz w:val="28"/>
          <w:szCs w:val="28"/>
          <w:shd w:val="clear" w:color="auto" w:fill="FFFFFF"/>
          <w:lang w:val="en-GB"/>
        </w:rPr>
      </w:pPr>
      <w:r w:rsidRPr="00140942">
        <w:rPr>
          <w:rFonts w:ascii="Century Gothic" w:eastAsiaTheme="minorHAnsi" w:hAnsi="Century Gothic"/>
          <w:b/>
          <w:bCs/>
          <w:color w:val="000000" w:themeColor="text1"/>
          <w:sz w:val="28"/>
          <w:szCs w:val="28"/>
          <w:shd w:val="clear" w:color="auto" w:fill="FFFFFF"/>
          <w:lang w:val="en-GB"/>
        </w:rPr>
        <w:t>Week 10</w:t>
      </w:r>
      <w:r w:rsidR="00815754" w:rsidRPr="00140942">
        <w:rPr>
          <w:rFonts w:ascii="Century Gothic" w:eastAsiaTheme="minorHAnsi" w:hAnsi="Century Gothic"/>
          <w:b/>
          <w:bCs/>
          <w:color w:val="000000" w:themeColor="text1"/>
          <w:sz w:val="28"/>
          <w:szCs w:val="28"/>
          <w:shd w:val="clear" w:color="auto" w:fill="FFFFFF"/>
          <w:lang w:val="en-GB"/>
        </w:rPr>
        <w:t xml:space="preserve"> content</w:t>
      </w:r>
      <w:r w:rsidR="007D0C2B" w:rsidRPr="00140942">
        <w:rPr>
          <w:rFonts w:ascii="Century Gothic" w:eastAsiaTheme="minorHAnsi" w:hAnsi="Century Gothic"/>
          <w:b/>
          <w:bCs/>
          <w:color w:val="000000" w:themeColor="text1"/>
          <w:sz w:val="28"/>
          <w:szCs w:val="28"/>
          <w:shd w:val="clear" w:color="auto" w:fill="FFFFFF"/>
          <w:lang w:val="en-GB"/>
        </w:rPr>
        <w:t xml:space="preserve"> </w:t>
      </w:r>
    </w:p>
    <w:p w14:paraId="65A6296D" w14:textId="77777777" w:rsidR="00815754" w:rsidRPr="00140942" w:rsidRDefault="00815754" w:rsidP="00815754">
      <w:pPr>
        <w:rPr>
          <w:rFonts w:ascii="Times" w:eastAsia="Times New Roman" w:hAnsi="Times"/>
          <w:color w:val="000000" w:themeColor="text1"/>
          <w:sz w:val="22"/>
          <w:szCs w:val="22"/>
          <w:lang w:val="en-GB"/>
        </w:rPr>
      </w:pPr>
    </w:p>
    <w:p w14:paraId="44D61CAD" w14:textId="1B239F08" w:rsidR="00FC32DC" w:rsidRPr="00140942" w:rsidRDefault="00F70CD1" w:rsidP="00FC32DC">
      <w:pPr>
        <w:rPr>
          <w:rFonts w:ascii="Century Gothic" w:eastAsiaTheme="minorHAnsi" w:hAnsi="Century Gothic"/>
          <w:b/>
          <w:bCs/>
          <w:color w:val="000000" w:themeColor="text1"/>
          <w:sz w:val="28"/>
          <w:szCs w:val="28"/>
          <w:shd w:val="clear" w:color="auto" w:fill="FFFFFF"/>
          <w:lang w:val="en-GB"/>
        </w:rPr>
      </w:pPr>
      <w:r w:rsidRPr="00140942">
        <w:rPr>
          <w:rFonts w:ascii="Century Gothic" w:eastAsiaTheme="minorHAnsi" w:hAnsi="Century Gothic"/>
          <w:b/>
          <w:bCs/>
          <w:color w:val="000000" w:themeColor="text1"/>
          <w:sz w:val="28"/>
          <w:szCs w:val="28"/>
          <w:shd w:val="clear" w:color="auto" w:fill="FFFFFF"/>
          <w:lang w:val="en-GB"/>
        </w:rPr>
        <w:t xml:space="preserve">EN </w:t>
      </w:r>
      <w:r w:rsidR="00815754" w:rsidRPr="00140942">
        <w:rPr>
          <w:rFonts w:ascii="Century Gothic" w:eastAsiaTheme="minorHAnsi" w:hAnsi="Century Gothic"/>
          <w:b/>
          <w:bCs/>
          <w:color w:val="000000" w:themeColor="text1"/>
          <w:sz w:val="28"/>
          <w:szCs w:val="28"/>
          <w:shd w:val="clear" w:color="auto" w:fill="FFFFFF"/>
          <w:lang w:val="en-GB"/>
        </w:rPr>
        <w:t>News</w:t>
      </w:r>
    </w:p>
    <w:p w14:paraId="6516FC80" w14:textId="372FB594" w:rsidR="00FC32DC" w:rsidRPr="00140942" w:rsidRDefault="00FC32DC" w:rsidP="00FC32DC">
      <w:pPr>
        <w:tabs>
          <w:tab w:val="left" w:pos="1592"/>
        </w:tabs>
        <w:rPr>
          <w:rFonts w:ascii="Century Gothic" w:hAnsi="Century Gothic" w:cs="Arial"/>
          <w:color w:val="000000" w:themeColor="text1"/>
          <w:sz w:val="22"/>
          <w:szCs w:val="22"/>
          <w:lang w:val="en-GB"/>
        </w:rPr>
      </w:pPr>
      <w:r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[</w:t>
      </w:r>
      <w:proofErr w:type="gramStart"/>
      <w:r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title</w:t>
      </w:r>
      <w:proofErr w:type="gramEnd"/>
      <w:r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] </w:t>
      </w:r>
      <w:proofErr w:type="spellStart"/>
      <w:r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Imerys</w:t>
      </w:r>
      <w:proofErr w:type="spellEnd"/>
      <w:r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 Brazil</w:t>
      </w:r>
      <w:r w:rsidR="009D60A1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’s photo competition a winner</w:t>
      </w:r>
    </w:p>
    <w:p w14:paraId="3DE1AAAB" w14:textId="77777777" w:rsidR="00FC32DC" w:rsidRPr="00140942" w:rsidRDefault="00FC32DC" w:rsidP="00FC32DC">
      <w:pPr>
        <w:tabs>
          <w:tab w:val="left" w:pos="1592"/>
        </w:tabs>
        <w:rPr>
          <w:rFonts w:ascii="Century Gothic" w:hAnsi="Century Gothic" w:cs="Arial"/>
          <w:color w:val="000000" w:themeColor="text1"/>
          <w:sz w:val="22"/>
          <w:szCs w:val="22"/>
          <w:lang w:val="en-GB"/>
        </w:rPr>
      </w:pPr>
    </w:p>
    <w:p w14:paraId="155D38BE" w14:textId="77777777" w:rsidR="00FC32DC" w:rsidRPr="00140942" w:rsidRDefault="00FC32DC" w:rsidP="00FC32DC">
      <w:pPr>
        <w:tabs>
          <w:tab w:val="left" w:pos="1592"/>
        </w:tabs>
        <w:rPr>
          <w:rFonts w:ascii="Century Gothic" w:hAnsi="Century Gothic" w:cs="Arial"/>
          <w:color w:val="000000" w:themeColor="text1"/>
          <w:sz w:val="22"/>
          <w:szCs w:val="22"/>
          <w:lang w:val="en-GB"/>
        </w:rPr>
      </w:pPr>
      <w:r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The chance to capture the essence of an important social project is one of the most exciting opportunities for any photographer. </w:t>
      </w:r>
    </w:p>
    <w:p w14:paraId="3456839A" w14:textId="77777777" w:rsidR="00FC32DC" w:rsidRDefault="00FC32DC" w:rsidP="00FC32DC">
      <w:pPr>
        <w:tabs>
          <w:tab w:val="left" w:pos="1592"/>
        </w:tabs>
        <w:rPr>
          <w:rFonts w:ascii="Century Gothic" w:hAnsi="Century Gothic" w:cs="Arial"/>
          <w:color w:val="000000" w:themeColor="text1"/>
          <w:sz w:val="22"/>
          <w:szCs w:val="22"/>
          <w:lang w:val="en-GB"/>
        </w:rPr>
      </w:pPr>
    </w:p>
    <w:p w14:paraId="613D6C2A" w14:textId="77777777" w:rsidR="009D60A1" w:rsidRDefault="009D60A1" w:rsidP="009D60A1">
      <w:pPr>
        <w:tabs>
          <w:tab w:val="left" w:pos="1592"/>
        </w:tabs>
        <w:rPr>
          <w:rFonts w:ascii="Century Gothic" w:hAnsi="Century Gothic" w:cs="Arial"/>
          <w:color w:val="000000" w:themeColor="text1"/>
          <w:sz w:val="22"/>
          <w:szCs w:val="22"/>
          <w:lang w:val="en-AU"/>
        </w:rPr>
      </w:pPr>
      <w:r w:rsidRPr="009D60A1">
        <w:rPr>
          <w:rFonts w:ascii="Century Gothic" w:hAnsi="Century Gothic" w:cs="Arial"/>
          <w:color w:val="000000" w:themeColor="text1"/>
          <w:sz w:val="22"/>
          <w:szCs w:val="22"/>
          <w:lang w:val="en-AU"/>
        </w:rPr>
        <w:t xml:space="preserve">That’s why </w:t>
      </w:r>
      <w:proofErr w:type="spellStart"/>
      <w:r w:rsidRPr="009D60A1">
        <w:rPr>
          <w:rFonts w:ascii="Century Gothic" w:hAnsi="Century Gothic" w:cs="Arial"/>
          <w:color w:val="000000" w:themeColor="text1"/>
          <w:sz w:val="22"/>
          <w:szCs w:val="22"/>
          <w:lang w:val="en-AU"/>
        </w:rPr>
        <w:t>Imerys</w:t>
      </w:r>
      <w:proofErr w:type="spellEnd"/>
      <w:r w:rsidRPr="009D60A1">
        <w:rPr>
          <w:rFonts w:ascii="Century Gothic" w:hAnsi="Century Gothic" w:cs="Arial"/>
          <w:color w:val="000000" w:themeColor="text1"/>
          <w:sz w:val="22"/>
          <w:szCs w:val="22"/>
          <w:lang w:val="en-AU"/>
        </w:rPr>
        <w:t xml:space="preserve"> Kaolin Brazil, for the second year running, organized a special competition, offering both amateur and professional photographers the opportunity to have their winning pieces of work exhibited around the world.</w:t>
      </w:r>
    </w:p>
    <w:p w14:paraId="7DC81EAF" w14:textId="77777777" w:rsidR="00FC32DC" w:rsidRPr="00140942" w:rsidRDefault="00FC32DC" w:rsidP="00FC32DC">
      <w:pPr>
        <w:tabs>
          <w:tab w:val="left" w:pos="1592"/>
        </w:tabs>
        <w:rPr>
          <w:rFonts w:ascii="Century Gothic" w:hAnsi="Century Gothic" w:cs="Arial"/>
          <w:color w:val="000000" w:themeColor="text1"/>
          <w:sz w:val="22"/>
          <w:szCs w:val="22"/>
          <w:lang w:val="en-GB"/>
        </w:rPr>
      </w:pPr>
    </w:p>
    <w:p w14:paraId="7340C663" w14:textId="34EAD896" w:rsidR="00FC32DC" w:rsidRPr="00140942" w:rsidRDefault="00FC32DC" w:rsidP="00E95B77">
      <w:pPr>
        <w:tabs>
          <w:tab w:val="left" w:pos="1592"/>
        </w:tabs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r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Hundreds of entries </w:t>
      </w:r>
      <w:r w:rsidR="00B9766C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were whittled down to the top 25</w:t>
      </w:r>
      <w:r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 photos</w:t>
      </w:r>
      <w:r w:rsidR="00E95B77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, each illustrating a different aspect of the </w:t>
      </w:r>
      <w:r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Casa </w:t>
      </w:r>
      <w:proofErr w:type="spellStart"/>
      <w:r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Imerys</w:t>
      </w:r>
      <w:proofErr w:type="spellEnd"/>
      <w:r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 project</w:t>
      </w:r>
      <w:r w:rsidR="00E95B77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, an</w:t>
      </w:r>
      <w:r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 initiative to assist people in poorer communities with their education, health and income generation.</w:t>
      </w:r>
    </w:p>
    <w:p w14:paraId="1707BC7D" w14:textId="77777777" w:rsidR="00FC32DC" w:rsidRPr="00140942" w:rsidRDefault="00FC32DC" w:rsidP="00FC32DC">
      <w:pPr>
        <w:tabs>
          <w:tab w:val="left" w:pos="1592"/>
        </w:tabs>
        <w:rPr>
          <w:rFonts w:ascii="Century Gothic" w:hAnsi="Century Gothic"/>
          <w:color w:val="000000" w:themeColor="text1"/>
          <w:sz w:val="22"/>
          <w:szCs w:val="22"/>
          <w:lang w:val="en-GB"/>
        </w:rPr>
      </w:pPr>
    </w:p>
    <w:p w14:paraId="1ED6D4AA" w14:textId="723BA71A" w:rsidR="00FC32DC" w:rsidRPr="00E95B77" w:rsidRDefault="00FC32DC" w:rsidP="00FC32DC">
      <w:pPr>
        <w:tabs>
          <w:tab w:val="left" w:pos="1592"/>
        </w:tabs>
        <w:rPr>
          <w:rFonts w:ascii="Century Gothic" w:hAnsi="Century Gothic" w:cs="Arial"/>
          <w:i/>
          <w:color w:val="000000" w:themeColor="text1"/>
          <w:sz w:val="22"/>
          <w:szCs w:val="22"/>
          <w:lang w:val="en-GB"/>
        </w:rPr>
      </w:pPr>
      <w:r w:rsidRPr="00E95B77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One of the numerous projects supported by </w:t>
      </w:r>
      <w:r w:rsidR="009B170D" w:rsidRPr="00E95B77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Casa </w:t>
      </w:r>
      <w:proofErr w:type="spellStart"/>
      <w:r w:rsidR="009B170D" w:rsidRPr="00E95B77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Imerys</w:t>
      </w:r>
      <w:proofErr w:type="spellEnd"/>
      <w:r w:rsidR="009B170D" w:rsidRPr="00E95B77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 is </w:t>
      </w:r>
      <w:proofErr w:type="spellStart"/>
      <w:r w:rsidR="009B170D" w:rsidRPr="00E95B77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Imerys</w:t>
      </w:r>
      <w:proofErr w:type="spellEnd"/>
      <w:r w:rsidR="009B170D" w:rsidRPr="00E95B77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' </w:t>
      </w:r>
      <w:proofErr w:type="spellStart"/>
      <w:r w:rsidR="009B170D" w:rsidRPr="00E95B77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Crescer</w:t>
      </w:r>
      <w:proofErr w:type="spellEnd"/>
      <w:r w:rsidRPr="00E95B77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 microcredit programme, which has helped a variety of people from a local fishmonger to a dressmaker in </w:t>
      </w:r>
      <w:proofErr w:type="spellStart"/>
      <w:r w:rsidRPr="00E95B77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Barcarena</w:t>
      </w:r>
      <w:proofErr w:type="spellEnd"/>
      <w:r w:rsidRPr="00E95B77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, a municipality in the state of </w:t>
      </w:r>
      <w:proofErr w:type="spellStart"/>
      <w:r w:rsidRPr="001145A6">
        <w:rPr>
          <w:rStyle w:val="Accentuation"/>
          <w:rFonts w:ascii="Century Gothic" w:hAnsi="Century Gothic" w:cs="Arial"/>
          <w:color w:val="000000" w:themeColor="text1"/>
          <w:sz w:val="22"/>
          <w:szCs w:val="22"/>
          <w:lang w:val="en-GB"/>
        </w:rPr>
        <w:t>Pará</w:t>
      </w:r>
      <w:proofErr w:type="spellEnd"/>
      <w:r w:rsidRPr="00E95B77">
        <w:rPr>
          <w:rStyle w:val="Accentuation"/>
          <w:rFonts w:ascii="Century Gothic" w:hAnsi="Century Gothic" w:cs="Arial"/>
          <w:i w:val="0"/>
          <w:color w:val="000000" w:themeColor="text1"/>
          <w:sz w:val="22"/>
          <w:szCs w:val="22"/>
          <w:lang w:val="en-GB"/>
        </w:rPr>
        <w:t xml:space="preserve">, where </w:t>
      </w:r>
      <w:proofErr w:type="spellStart"/>
      <w:r w:rsidRPr="00E95B77">
        <w:rPr>
          <w:rStyle w:val="Accentuation"/>
          <w:rFonts w:ascii="Century Gothic" w:hAnsi="Century Gothic" w:cs="Arial"/>
          <w:i w:val="0"/>
          <w:color w:val="000000" w:themeColor="text1"/>
          <w:sz w:val="22"/>
          <w:szCs w:val="22"/>
          <w:lang w:val="en-GB"/>
        </w:rPr>
        <w:t>Imerys</w:t>
      </w:r>
      <w:proofErr w:type="spellEnd"/>
      <w:r w:rsidRPr="00E95B77">
        <w:rPr>
          <w:rStyle w:val="Accentuation"/>
          <w:rFonts w:ascii="Century Gothic" w:hAnsi="Century Gothic" w:cs="Arial"/>
          <w:i w:val="0"/>
          <w:color w:val="000000" w:themeColor="text1"/>
          <w:sz w:val="22"/>
          <w:szCs w:val="22"/>
          <w:lang w:val="en-GB"/>
        </w:rPr>
        <w:t xml:space="preserve"> is active in mining and processing Kaolin, most of which is exported.</w:t>
      </w:r>
    </w:p>
    <w:p w14:paraId="32A93BA6" w14:textId="77777777" w:rsidR="00FC32DC" w:rsidRPr="00E95B77" w:rsidRDefault="00FC32DC" w:rsidP="00FC32DC">
      <w:pPr>
        <w:tabs>
          <w:tab w:val="left" w:pos="1592"/>
        </w:tabs>
        <w:rPr>
          <w:rFonts w:ascii="Century Gothic" w:hAnsi="Century Gothic" w:cs="Arial"/>
          <w:color w:val="000000" w:themeColor="text1"/>
          <w:sz w:val="22"/>
          <w:szCs w:val="22"/>
          <w:lang w:val="en-GB"/>
        </w:rPr>
      </w:pPr>
    </w:p>
    <w:p w14:paraId="21622A7F" w14:textId="76D995F0" w:rsidR="00FC32DC" w:rsidRPr="00140942" w:rsidRDefault="00E95B77" w:rsidP="00FC32DC">
      <w:pPr>
        <w:tabs>
          <w:tab w:val="left" w:pos="1592"/>
        </w:tabs>
        <w:rPr>
          <w:rFonts w:ascii="Century Gothic" w:hAnsi="Century Gothic" w:cs="Arial"/>
          <w:color w:val="000000" w:themeColor="text1"/>
          <w:sz w:val="22"/>
          <w:szCs w:val="22"/>
          <w:lang w:val="en-GB"/>
        </w:rPr>
      </w:pPr>
      <w:r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As part of the contest</w:t>
      </w:r>
      <w:r w:rsidR="001145A6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 the </w:t>
      </w:r>
      <w:r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photographs </w:t>
      </w:r>
      <w:r w:rsidR="001145A6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are being displayed in </w:t>
      </w:r>
      <w:proofErr w:type="spellStart"/>
      <w:r w:rsidR="001145A6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Belém</w:t>
      </w:r>
      <w:proofErr w:type="spellEnd"/>
      <w:r w:rsidR="001145A6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, </w:t>
      </w:r>
      <w:r w:rsidR="00FC32DC" w:rsidRPr="00E95B77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Brazil, as well as the United States, France </w:t>
      </w:r>
      <w:r w:rsidR="00FC32DC"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and other destinations. </w:t>
      </w:r>
    </w:p>
    <w:p w14:paraId="4E04FFC9" w14:textId="77777777" w:rsidR="00FC32DC" w:rsidRPr="00140942" w:rsidRDefault="00FC32DC" w:rsidP="00FC32DC">
      <w:pPr>
        <w:tabs>
          <w:tab w:val="left" w:pos="1592"/>
        </w:tabs>
        <w:rPr>
          <w:rFonts w:ascii="Century Gothic" w:hAnsi="Century Gothic" w:cs="Arial"/>
          <w:color w:val="000000" w:themeColor="text1"/>
          <w:sz w:val="22"/>
          <w:szCs w:val="22"/>
          <w:lang w:val="en-GB"/>
        </w:rPr>
      </w:pPr>
    </w:p>
    <w:p w14:paraId="7603CF7C" w14:textId="0346BF48" w:rsidR="00D60B40" w:rsidRPr="00140942" w:rsidRDefault="00D60B40" w:rsidP="00D60B40">
      <w:pPr>
        <w:tabs>
          <w:tab w:val="left" w:pos="1592"/>
        </w:tabs>
        <w:rPr>
          <w:rFonts w:ascii="Century Gothic" w:hAnsi="Century Gothic" w:cs="Arial"/>
          <w:color w:val="000000" w:themeColor="text1"/>
          <w:sz w:val="22"/>
          <w:szCs w:val="22"/>
          <w:lang w:val="en-GB"/>
        </w:rPr>
      </w:pPr>
      <w:r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Two lucky photographer</w:t>
      </w:r>
      <w:r w:rsidR="001145A6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s whose images best encapsulate</w:t>
      </w:r>
      <w:r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 the </w:t>
      </w:r>
      <w:proofErr w:type="spellStart"/>
      <w:r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Expedição</w:t>
      </w:r>
      <w:proofErr w:type="spellEnd"/>
      <w:r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Imerys</w:t>
      </w:r>
      <w:proofErr w:type="spellEnd"/>
      <w:r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 project were </w:t>
      </w:r>
      <w:r w:rsidR="001145A6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also </w:t>
      </w:r>
      <w:r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treated to an all-expenses-paid trip to the International Image Festival – </w:t>
      </w:r>
      <w:proofErr w:type="spellStart"/>
      <w:r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Valongo</w:t>
      </w:r>
      <w:proofErr w:type="spellEnd"/>
      <w:r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 2017, in Santos, </w:t>
      </w:r>
      <w:r w:rsidRPr="00140942">
        <w:rPr>
          <w:rStyle w:val="Accentuation"/>
          <w:rFonts w:ascii="Century Gothic" w:hAnsi="Century Gothic" w:cs="Arial"/>
          <w:color w:val="000000" w:themeColor="text1"/>
          <w:sz w:val="22"/>
          <w:szCs w:val="22"/>
          <w:lang w:val="en-GB"/>
        </w:rPr>
        <w:t>São Paulo</w:t>
      </w:r>
      <w:r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, </w:t>
      </w:r>
      <w:r w:rsidR="001145A6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held </w:t>
      </w:r>
      <w:proofErr w:type="gramStart"/>
      <w:r w:rsidR="001145A6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between </w:t>
      </w:r>
      <w:r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October</w:t>
      </w:r>
      <w:r w:rsidR="001145A6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 4-8</w:t>
      </w:r>
      <w:proofErr w:type="gramEnd"/>
      <w:r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.</w:t>
      </w:r>
    </w:p>
    <w:p w14:paraId="663548DA" w14:textId="77777777" w:rsidR="00D60B40" w:rsidRPr="00140942" w:rsidRDefault="00D60B40" w:rsidP="00FC32DC">
      <w:pPr>
        <w:tabs>
          <w:tab w:val="left" w:pos="1592"/>
        </w:tabs>
        <w:rPr>
          <w:rFonts w:ascii="Century Gothic" w:hAnsi="Century Gothic" w:cs="Arial"/>
          <w:color w:val="000000" w:themeColor="text1"/>
          <w:sz w:val="22"/>
          <w:szCs w:val="22"/>
          <w:lang w:val="en-GB"/>
        </w:rPr>
      </w:pPr>
    </w:p>
    <w:p w14:paraId="14355FE3" w14:textId="77777777" w:rsidR="006E2516" w:rsidRPr="006E2516" w:rsidRDefault="00FC32DC" w:rsidP="006E2516">
      <w:pPr>
        <w:rPr>
          <w:rFonts w:ascii="Times" w:eastAsia="Times New Roman" w:hAnsi="Times"/>
          <w:sz w:val="20"/>
          <w:szCs w:val="20"/>
          <w:lang w:val="en-AU"/>
        </w:rPr>
      </w:pPr>
      <w:r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You can see all</w:t>
      </w:r>
      <w:r w:rsidR="00B9766C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 the 25</w:t>
      </w:r>
      <w:r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 selected pictures </w:t>
      </w:r>
      <w:r w:rsidR="00E95B77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on the</w:t>
      </w:r>
      <w:r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Imerys</w:t>
      </w:r>
      <w:proofErr w:type="spellEnd"/>
      <w:r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 Kaolin Brazil website </w:t>
      </w:r>
      <w:hyperlink r:id="rId8" w:history="1">
        <w:r w:rsidR="00324A02" w:rsidRPr="00140942">
          <w:rPr>
            <w:rStyle w:val="Lienhypertexte"/>
            <w:rFonts w:ascii="Century Gothic" w:hAnsi="Century Gothic" w:cs="Arial"/>
            <w:color w:val="000000" w:themeColor="text1"/>
            <w:sz w:val="22"/>
            <w:szCs w:val="22"/>
            <w:lang w:val="en-GB"/>
          </w:rPr>
          <w:t>www.imerysnopara.com.br</w:t>
        </w:r>
      </w:hyperlink>
      <w:r w:rsidR="00D60B40"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.</w:t>
      </w:r>
      <w:r w:rsidR="00324A02"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 </w:t>
      </w:r>
      <w:r w:rsidR="006E2516" w:rsidRPr="006E2516">
        <w:rPr>
          <w:rFonts w:ascii="Century Gothic" w:eastAsia="Times New Roman" w:hAnsi="Century Gothic"/>
          <w:color w:val="000000"/>
          <w:sz w:val="22"/>
          <w:szCs w:val="22"/>
          <w:shd w:val="clear" w:color="auto" w:fill="FFFFFF"/>
          <w:lang w:val="en-AU"/>
        </w:rPr>
        <w:t xml:space="preserve">Due to their success, they have also been chosen to feature on the </w:t>
      </w:r>
      <w:proofErr w:type="spellStart"/>
      <w:r w:rsidR="006E2516" w:rsidRPr="006E2516">
        <w:rPr>
          <w:rFonts w:ascii="Century Gothic" w:eastAsia="Times New Roman" w:hAnsi="Century Gothic"/>
          <w:color w:val="000000"/>
          <w:sz w:val="22"/>
          <w:szCs w:val="22"/>
          <w:shd w:val="clear" w:color="auto" w:fill="FFFFFF"/>
          <w:lang w:val="en-AU"/>
        </w:rPr>
        <w:t>Imerys</w:t>
      </w:r>
      <w:proofErr w:type="spellEnd"/>
      <w:r w:rsidR="006E2516" w:rsidRPr="006E2516">
        <w:rPr>
          <w:rFonts w:ascii="Century Gothic" w:eastAsia="Times New Roman" w:hAnsi="Century Gothic"/>
          <w:color w:val="000000"/>
          <w:sz w:val="22"/>
          <w:szCs w:val="22"/>
          <w:shd w:val="clear" w:color="auto" w:fill="FFFFFF"/>
          <w:lang w:val="en-AU"/>
        </w:rPr>
        <w:t xml:space="preserve"> 2017 greeting card.</w:t>
      </w:r>
    </w:p>
    <w:p w14:paraId="4EC9EC93" w14:textId="77777777" w:rsidR="00FC32DC" w:rsidRPr="00140942" w:rsidRDefault="00FC32DC" w:rsidP="00FC32DC">
      <w:pPr>
        <w:rPr>
          <w:rFonts w:ascii="Century Gothic" w:hAnsi="Century Gothic"/>
          <w:color w:val="000000" w:themeColor="text1"/>
          <w:lang w:val="en-GB"/>
        </w:rPr>
      </w:pPr>
    </w:p>
    <w:p w14:paraId="33859FA4" w14:textId="77777777" w:rsidR="00FC32DC" w:rsidRPr="00140942" w:rsidRDefault="00FC32DC" w:rsidP="00FC32DC">
      <w:pPr>
        <w:rPr>
          <w:rFonts w:ascii="Century Gothic" w:hAnsi="Century Gothic"/>
          <w:color w:val="000000" w:themeColor="text1"/>
          <w:lang w:val="en-GB"/>
        </w:rPr>
      </w:pPr>
      <w:proofErr w:type="gramStart"/>
      <w:r w:rsidRPr="00140942">
        <w:rPr>
          <w:rFonts w:ascii="Century Gothic" w:hAnsi="Century Gothic"/>
          <w:color w:val="000000" w:themeColor="text1"/>
          <w:lang w:val="en-GB"/>
        </w:rPr>
        <w:t>ends</w:t>
      </w:r>
      <w:proofErr w:type="gramEnd"/>
    </w:p>
    <w:p w14:paraId="30C6FC33" w14:textId="77777777" w:rsidR="005944DC" w:rsidRPr="00140942" w:rsidRDefault="005944DC" w:rsidP="005944DC">
      <w:pPr>
        <w:tabs>
          <w:tab w:val="left" w:pos="1592"/>
        </w:tabs>
        <w:rPr>
          <w:rFonts w:ascii="Century Gothic" w:hAnsi="Century Gothic" w:cs="Arial"/>
          <w:color w:val="000000" w:themeColor="text1"/>
          <w:sz w:val="22"/>
          <w:szCs w:val="22"/>
          <w:lang w:val="en-GB"/>
        </w:rPr>
      </w:pPr>
    </w:p>
    <w:p w14:paraId="75D869FA" w14:textId="0A668C5E" w:rsidR="00FC32DC" w:rsidRPr="00140942" w:rsidRDefault="000C6234" w:rsidP="005944DC">
      <w:pPr>
        <w:tabs>
          <w:tab w:val="left" w:pos="1592"/>
        </w:tabs>
        <w:rPr>
          <w:rFonts w:ascii="Century Gothic" w:hAnsi="Century Gothic" w:cs="Arial"/>
          <w:color w:val="000000" w:themeColor="text1"/>
          <w:sz w:val="22"/>
          <w:szCs w:val="22"/>
          <w:lang w:val="en-GB"/>
        </w:rPr>
      </w:pPr>
      <w:r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[</w:t>
      </w:r>
      <w:proofErr w:type="gramStart"/>
      <w:r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posts</w:t>
      </w:r>
      <w:proofErr w:type="gramEnd"/>
      <w:r w:rsidRPr="00140942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]</w:t>
      </w:r>
    </w:p>
    <w:p w14:paraId="24A2AD15" w14:textId="1CCF1379" w:rsidR="005944DC" w:rsidRPr="00140942" w:rsidRDefault="005944DC" w:rsidP="005944DC">
      <w:pPr>
        <w:tabs>
          <w:tab w:val="left" w:pos="1592"/>
        </w:tabs>
        <w:rPr>
          <w:rFonts w:ascii="Century Gothic" w:hAnsi="Century Gothic" w:cs="Arial"/>
          <w:b/>
          <w:bCs/>
          <w:color w:val="000000" w:themeColor="text1"/>
          <w:sz w:val="22"/>
          <w:szCs w:val="22"/>
          <w:lang w:val="en-GB"/>
        </w:rPr>
      </w:pPr>
      <w:r w:rsidRPr="00140942">
        <w:rPr>
          <w:rFonts w:ascii="Century Gothic" w:hAnsi="Century Gothic" w:cs="Arial"/>
          <w:b/>
          <w:bCs/>
          <w:color w:val="000000" w:themeColor="text1"/>
          <w:sz w:val="22"/>
          <w:szCs w:val="22"/>
          <w:lang w:val="en-GB"/>
        </w:rPr>
        <w:t>LinkedIn</w:t>
      </w:r>
    </w:p>
    <w:p w14:paraId="62CA7124" w14:textId="77777777" w:rsidR="009177F1" w:rsidRDefault="009177F1" w:rsidP="009177F1">
      <w:pPr>
        <w:tabs>
          <w:tab w:val="left" w:pos="1592"/>
        </w:tabs>
        <w:rPr>
          <w:rFonts w:ascii="Century Gothic" w:hAnsi="Century Gothic" w:cs="Arial"/>
          <w:color w:val="000000"/>
          <w:sz w:val="22"/>
          <w:szCs w:val="22"/>
          <w:lang w:val="en-GB"/>
        </w:rPr>
      </w:pPr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The 2017 edition of the prestigious </w:t>
      </w:r>
      <w:proofErr w:type="spellStart"/>
      <w:r w:rsidRPr="00D83324">
        <w:rPr>
          <w:rFonts w:ascii="Century Gothic" w:hAnsi="Century Gothic" w:cs="Arial"/>
          <w:color w:val="222222"/>
          <w:sz w:val="22"/>
          <w:szCs w:val="22"/>
          <w:lang w:val="en-GB"/>
        </w:rPr>
        <w:t>Expedição</w:t>
      </w:r>
      <w:proofErr w:type="spellEnd"/>
      <w:r w:rsidRPr="00D83324">
        <w:rPr>
          <w:rFonts w:ascii="Century Gothic" w:hAnsi="Century Gothic" w:cs="Arial"/>
          <w:color w:val="222222"/>
          <w:sz w:val="22"/>
          <w:szCs w:val="22"/>
          <w:lang w:val="en-GB"/>
        </w:rPr>
        <w:t xml:space="preserve"> </w:t>
      </w:r>
      <w:proofErr w:type="spellStart"/>
      <w:r w:rsidRPr="00D83324">
        <w:rPr>
          <w:rFonts w:ascii="Century Gothic" w:hAnsi="Century Gothic" w:cs="Arial"/>
          <w:color w:val="222222"/>
          <w:sz w:val="22"/>
          <w:szCs w:val="22"/>
          <w:lang w:val="en-GB"/>
        </w:rPr>
        <w:t>Imerys</w:t>
      </w:r>
      <w:proofErr w:type="spellEnd"/>
      <w:r w:rsidRPr="00D83324">
        <w:rPr>
          <w:rFonts w:ascii="Century Gothic" w:hAnsi="Century Gothic" w:cs="Arial"/>
          <w:color w:val="222222"/>
          <w:sz w:val="22"/>
          <w:szCs w:val="22"/>
          <w:lang w:val="en-GB"/>
        </w:rPr>
        <w:t xml:space="preserve"> </w:t>
      </w:r>
      <w:r>
        <w:rPr>
          <w:rFonts w:ascii="Century Gothic" w:hAnsi="Century Gothic" w:cs="Arial"/>
          <w:color w:val="222222"/>
          <w:sz w:val="22"/>
          <w:szCs w:val="22"/>
          <w:lang w:val="en-GB"/>
        </w:rPr>
        <w:t xml:space="preserve">photo competition highlighted the company’s CSR activities. The </w:t>
      </w:r>
      <w:proofErr w:type="gramStart"/>
      <w:r>
        <w:rPr>
          <w:rFonts w:ascii="Century Gothic" w:hAnsi="Century Gothic" w:cs="Arial"/>
          <w:color w:val="222222"/>
          <w:sz w:val="22"/>
          <w:szCs w:val="22"/>
          <w:lang w:val="en-GB"/>
        </w:rPr>
        <w:t>contest</w:t>
      </w:r>
      <w:proofErr w:type="gramEnd"/>
      <w:r>
        <w:rPr>
          <w:rFonts w:ascii="Century Gothic" w:hAnsi="Century Gothic" w:cs="Arial"/>
          <w:color w:val="222222"/>
          <w:sz w:val="22"/>
          <w:szCs w:val="22"/>
          <w:lang w:val="en-GB"/>
        </w:rPr>
        <w:t xml:space="preserve"> aimed to document the Casa </w:t>
      </w:r>
      <w:proofErr w:type="spellStart"/>
      <w:r>
        <w:rPr>
          <w:rFonts w:ascii="Century Gothic" w:hAnsi="Century Gothic" w:cs="Arial"/>
          <w:color w:val="222222"/>
          <w:sz w:val="22"/>
          <w:szCs w:val="22"/>
          <w:lang w:val="en-GB"/>
        </w:rPr>
        <w:t>Imerys</w:t>
      </w:r>
      <w:proofErr w:type="spellEnd"/>
      <w:r>
        <w:rPr>
          <w:rFonts w:ascii="Century Gothic" w:hAnsi="Century Gothic" w:cs="Arial"/>
          <w:color w:val="222222"/>
          <w:sz w:val="22"/>
          <w:szCs w:val="22"/>
          <w:lang w:val="en-GB"/>
        </w:rPr>
        <w:t xml:space="preserve"> project, which helps people in poorer communities achieve their education, health and income-generation goals. </w:t>
      </w:r>
    </w:p>
    <w:p w14:paraId="0B636BC4" w14:textId="77777777" w:rsidR="009177F1" w:rsidRPr="00D83324" w:rsidRDefault="001929CC" w:rsidP="009177F1">
      <w:pPr>
        <w:tabs>
          <w:tab w:val="left" w:pos="1592"/>
        </w:tabs>
        <w:rPr>
          <w:rFonts w:ascii="Century Gothic" w:hAnsi="Century Gothic" w:cs="Arial"/>
          <w:color w:val="000000"/>
          <w:sz w:val="22"/>
          <w:szCs w:val="22"/>
          <w:lang w:val="en-GB"/>
        </w:rPr>
      </w:pPr>
      <w:hyperlink r:id="rId9" w:history="1">
        <w:r w:rsidR="009177F1" w:rsidRPr="00D83324">
          <w:rPr>
            <w:rStyle w:val="Lienhypertexte"/>
            <w:rFonts w:ascii="Century Gothic" w:hAnsi="Century Gothic" w:cs="Arial"/>
            <w:color w:val="1155CC"/>
            <w:sz w:val="22"/>
            <w:szCs w:val="22"/>
            <w:lang w:val="en-GB"/>
          </w:rPr>
          <w:t>http://www.imerysnopara.com.br/expedicaoimerys/</w:t>
        </w:r>
      </w:hyperlink>
    </w:p>
    <w:p w14:paraId="0029F115" w14:textId="77777777" w:rsidR="009177F1" w:rsidRPr="00D83324" w:rsidRDefault="009177F1" w:rsidP="009177F1">
      <w:pPr>
        <w:tabs>
          <w:tab w:val="left" w:pos="1592"/>
        </w:tabs>
        <w:rPr>
          <w:rFonts w:ascii="Century Gothic" w:hAnsi="Century Gothic" w:cs="Arial"/>
          <w:color w:val="000000"/>
          <w:sz w:val="22"/>
          <w:szCs w:val="22"/>
          <w:lang w:val="en-GB"/>
        </w:rPr>
      </w:pPr>
    </w:p>
    <w:p w14:paraId="641272EA" w14:textId="77777777" w:rsidR="009177F1" w:rsidRPr="00D83324" w:rsidRDefault="009177F1" w:rsidP="009177F1">
      <w:pPr>
        <w:tabs>
          <w:tab w:val="left" w:pos="1592"/>
        </w:tabs>
        <w:rPr>
          <w:rFonts w:ascii="Century Gothic" w:hAnsi="Century Gothic" w:cs="Arial"/>
          <w:b/>
          <w:bCs/>
          <w:color w:val="000000"/>
          <w:sz w:val="22"/>
          <w:szCs w:val="22"/>
          <w:lang w:val="en-GB"/>
        </w:rPr>
      </w:pPr>
      <w:r w:rsidRPr="00D83324">
        <w:rPr>
          <w:rFonts w:ascii="Century Gothic" w:hAnsi="Century Gothic" w:cs="Arial"/>
          <w:b/>
          <w:bCs/>
          <w:color w:val="000000"/>
          <w:sz w:val="22"/>
          <w:szCs w:val="22"/>
          <w:lang w:val="en-GB"/>
        </w:rPr>
        <w:t>Twitter</w:t>
      </w:r>
    </w:p>
    <w:p w14:paraId="32CF755E" w14:textId="77777777" w:rsidR="009177F1" w:rsidRPr="00A73535" w:rsidRDefault="009177F1" w:rsidP="009177F1">
      <w:pPr>
        <w:tabs>
          <w:tab w:val="left" w:pos="1592"/>
        </w:tabs>
        <w:rPr>
          <w:rFonts w:ascii="Century Gothic" w:hAnsi="Century Gothic" w:cs="Arial"/>
          <w:color w:val="000000"/>
          <w:sz w:val="22"/>
          <w:szCs w:val="22"/>
          <w:lang w:val="en-GB"/>
        </w:rPr>
      </w:pPr>
      <w:proofErr w:type="spellStart"/>
      <w:r>
        <w:rPr>
          <w:rFonts w:ascii="Century Gothic" w:hAnsi="Century Gothic" w:cs="Arial"/>
          <w:color w:val="000000"/>
          <w:sz w:val="22"/>
          <w:szCs w:val="22"/>
          <w:lang w:val="en-GB"/>
        </w:rPr>
        <w:t>Imerys’s</w:t>
      </w:r>
      <w:proofErr w:type="spellEnd"/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annual photo competition brought together some of the world’s best amateur and professional #</w:t>
      </w:r>
      <w:r w:rsidRPr="00D83324">
        <w:rPr>
          <w:rFonts w:ascii="Century Gothic" w:hAnsi="Century Gothic" w:cs="Arial"/>
          <w:color w:val="000000"/>
          <w:sz w:val="22"/>
          <w:szCs w:val="22"/>
          <w:lang w:val="en-GB"/>
        </w:rPr>
        <w:t>photographers</w:t>
      </w:r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.  </w:t>
      </w:r>
    </w:p>
    <w:p w14:paraId="5BD670C3" w14:textId="77777777" w:rsidR="009177F1" w:rsidRPr="00D83324" w:rsidRDefault="001929CC" w:rsidP="009177F1">
      <w:pPr>
        <w:tabs>
          <w:tab w:val="left" w:pos="1592"/>
        </w:tabs>
        <w:rPr>
          <w:rFonts w:ascii="Century Gothic" w:hAnsi="Century Gothic" w:cs="Arial"/>
          <w:color w:val="000000"/>
          <w:sz w:val="22"/>
          <w:szCs w:val="22"/>
          <w:lang w:val="en-GB"/>
        </w:rPr>
      </w:pPr>
      <w:hyperlink r:id="rId10" w:anchor="_blank" w:history="1">
        <w:r w:rsidR="009177F1" w:rsidRPr="00D83324">
          <w:rPr>
            <w:rStyle w:val="Lienhypertexte"/>
            <w:rFonts w:ascii="Century Gothic" w:hAnsi="Century Gothic" w:cs="Arial"/>
            <w:color w:val="1155CC"/>
            <w:sz w:val="22"/>
            <w:szCs w:val="22"/>
            <w:lang w:val="en-GB"/>
          </w:rPr>
          <w:t>http://www.imerysnopara.com.br/expedicaoimerys/</w:t>
        </w:r>
      </w:hyperlink>
    </w:p>
    <w:p w14:paraId="4CB0CBF8" w14:textId="77777777" w:rsidR="009177F1" w:rsidRPr="00D83324" w:rsidRDefault="009177F1" w:rsidP="009177F1">
      <w:pPr>
        <w:tabs>
          <w:tab w:val="left" w:pos="1592"/>
        </w:tabs>
        <w:rPr>
          <w:rFonts w:ascii="Century Gothic" w:hAnsi="Century Gothic" w:cs="Arial"/>
          <w:color w:val="000000"/>
          <w:sz w:val="22"/>
          <w:szCs w:val="22"/>
          <w:lang w:val="en-GB"/>
        </w:rPr>
      </w:pPr>
    </w:p>
    <w:p w14:paraId="358DCED9" w14:textId="77777777" w:rsidR="009177F1" w:rsidRPr="00D83324" w:rsidRDefault="009177F1" w:rsidP="009177F1">
      <w:pPr>
        <w:tabs>
          <w:tab w:val="left" w:pos="1592"/>
        </w:tabs>
        <w:rPr>
          <w:rFonts w:ascii="Century Gothic" w:hAnsi="Century Gothic" w:cs="Arial"/>
          <w:b/>
          <w:bCs/>
          <w:color w:val="000000"/>
          <w:sz w:val="22"/>
          <w:szCs w:val="22"/>
          <w:lang w:val="en-GB"/>
        </w:rPr>
      </w:pPr>
      <w:r w:rsidRPr="00D83324">
        <w:rPr>
          <w:rFonts w:ascii="Century Gothic" w:hAnsi="Century Gothic" w:cs="Arial"/>
          <w:b/>
          <w:bCs/>
          <w:color w:val="000000"/>
          <w:sz w:val="22"/>
          <w:szCs w:val="22"/>
          <w:lang w:val="en-GB"/>
        </w:rPr>
        <w:t>Facebook</w:t>
      </w:r>
    </w:p>
    <w:p w14:paraId="1C4527F0" w14:textId="77777777" w:rsidR="009177F1" w:rsidRDefault="009177F1" w:rsidP="009177F1">
      <w:pPr>
        <w:tabs>
          <w:tab w:val="left" w:pos="1592"/>
        </w:tabs>
        <w:rPr>
          <w:rFonts w:ascii="Century Gothic" w:hAnsi="Century Gothic" w:cs="Arial"/>
          <w:color w:val="000000"/>
          <w:sz w:val="22"/>
          <w:szCs w:val="22"/>
          <w:lang w:val="en-GB"/>
        </w:rPr>
      </w:pPr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Did you see the winning photographs from the annual </w:t>
      </w:r>
      <w:proofErr w:type="spellStart"/>
      <w:r>
        <w:rPr>
          <w:rFonts w:ascii="Century Gothic" w:hAnsi="Century Gothic" w:cs="Arial"/>
          <w:color w:val="000000"/>
          <w:sz w:val="22"/>
          <w:szCs w:val="22"/>
          <w:lang w:val="en-GB"/>
        </w:rPr>
        <w:t>Imerys</w:t>
      </w:r>
      <w:proofErr w:type="spellEnd"/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photo competition? Check them out here…</w:t>
      </w:r>
    </w:p>
    <w:p w14:paraId="549D3D45" w14:textId="43495E51" w:rsidR="00D7081E" w:rsidRPr="001929CC" w:rsidRDefault="001929CC" w:rsidP="001929CC">
      <w:pPr>
        <w:tabs>
          <w:tab w:val="left" w:pos="1592"/>
        </w:tabs>
        <w:rPr>
          <w:rFonts w:ascii="Century Gothic" w:hAnsi="Century Gothic" w:cs="Arial"/>
          <w:color w:val="000000"/>
          <w:sz w:val="22"/>
          <w:szCs w:val="22"/>
          <w:lang w:val="en-GB"/>
        </w:rPr>
      </w:pPr>
      <w:hyperlink r:id="rId11" w:anchor="_blank" w:history="1">
        <w:r w:rsidR="009177F1" w:rsidRPr="00D83324">
          <w:rPr>
            <w:rStyle w:val="Lienhypertexte"/>
            <w:rFonts w:ascii="Century Gothic" w:hAnsi="Century Gothic" w:cs="Arial"/>
            <w:color w:val="1155CC"/>
            <w:sz w:val="22"/>
            <w:szCs w:val="22"/>
            <w:lang w:val="en-GB"/>
          </w:rPr>
          <w:t>http://www.imerysnopara.com.br/expedicaoimerys/</w:t>
        </w:r>
      </w:hyperlink>
      <w:bookmarkStart w:id="0" w:name="_GoBack"/>
      <w:bookmarkEnd w:id="0"/>
    </w:p>
    <w:sectPr w:rsidR="00D7081E" w:rsidRPr="001929CC" w:rsidSect="00E43663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D549C" w14:textId="77777777" w:rsidR="009D60A1" w:rsidRDefault="009D60A1">
      <w:r>
        <w:separator/>
      </w:r>
    </w:p>
  </w:endnote>
  <w:endnote w:type="continuationSeparator" w:id="0">
    <w:p w14:paraId="6043D582" w14:textId="77777777" w:rsidR="009D60A1" w:rsidRDefault="009D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03D88" w14:textId="77777777" w:rsidR="009D60A1" w:rsidRDefault="009D60A1">
      <w:r>
        <w:separator/>
      </w:r>
    </w:p>
  </w:footnote>
  <w:footnote w:type="continuationSeparator" w:id="0">
    <w:p w14:paraId="472D64D7" w14:textId="77777777" w:rsidR="009D60A1" w:rsidRDefault="009D60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91CBA" w14:textId="77777777" w:rsidR="009D60A1" w:rsidRDefault="009D60A1" w:rsidP="00E43663">
    <w:pPr>
      <w:widowControl w:val="0"/>
      <w:pBdr>
        <w:bottom w:val="single" w:sz="6" w:space="14" w:color="auto"/>
      </w:pBdr>
      <w:tabs>
        <w:tab w:val="right" w:pos="10561"/>
      </w:tabs>
      <w:adjustRightInd w:val="0"/>
      <w:spacing w:before="20" w:after="20"/>
      <w:ind w:right="80"/>
    </w:pPr>
    <w:r w:rsidRPr="009064E1">
      <w:rPr>
        <w:noProof/>
      </w:rPr>
      <w:drawing>
        <wp:anchor distT="0" distB="0" distL="114300" distR="114300" simplePos="0" relativeHeight="251661312" behindDoc="0" locked="0" layoutInCell="1" allowOverlap="1" wp14:anchorId="58BA9568" wp14:editId="09028FA6">
          <wp:simplePos x="0" y="0"/>
          <wp:positionH relativeFrom="column">
            <wp:posOffset>3604260</wp:posOffset>
          </wp:positionH>
          <wp:positionV relativeFrom="paragraph">
            <wp:posOffset>-128054</wp:posOffset>
          </wp:positionV>
          <wp:extent cx="2127250" cy="36322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64E1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4D971D" wp14:editId="35AB1C23">
              <wp:simplePos x="0" y="0"/>
              <wp:positionH relativeFrom="page">
                <wp:posOffset>899795</wp:posOffset>
              </wp:positionH>
              <wp:positionV relativeFrom="page">
                <wp:posOffset>368935</wp:posOffset>
              </wp:positionV>
              <wp:extent cx="5756910" cy="171450"/>
              <wp:effectExtent l="0" t="0" r="0" b="254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A2CCA" w14:textId="58AD4518" w:rsidR="009D60A1" w:rsidRPr="009064E1" w:rsidRDefault="009D60A1" w:rsidP="00E43663">
                          <w:pP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</w:pPr>
                          <w:r w:rsidRPr="009064E1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merys </w:t>
                          </w:r>
                          <w:r w:rsidRPr="009064E1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–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 Week 10 content EN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70.85pt;margin-top:29.05pt;width:453.3pt;height:13.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" o:allowincell="f" filled="f" stroked="f">
              <v:textbox style="mso-fit-shape-to-text:t" inset=",0,,0">
                <w:txbxContent>
                  <w:p w14:paraId="1FEA2CCA" w14:textId="58AD4518" w:rsidR="009D60A1" w:rsidRPr="009064E1" w:rsidRDefault="009D60A1" w:rsidP="00E43663">
                    <w:pPr>
                      <w:rPr>
                        <w:rFonts w:ascii="Century Gothic" w:hAnsi="Century Gothic" w:cs="Arial"/>
                        <w:sz w:val="22"/>
                        <w:szCs w:val="22"/>
                      </w:rPr>
                    </w:pPr>
                    <w:r w:rsidRPr="009064E1">
                      <w:rPr>
                        <w:rFonts w:ascii="Century Gothic" w:hAnsi="Century Gothic" w:cs="Arial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merys </w:t>
                    </w:r>
                    <w:r w:rsidRPr="009064E1">
                      <w:rPr>
                        <w:rFonts w:ascii="Century Gothic" w:hAnsi="Century Gothic" w:cs="Arial"/>
                        <w:sz w:val="22"/>
                        <w:szCs w:val="22"/>
                      </w:rPr>
                      <w:t>–</w:t>
                    </w: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 Week 10 content 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064E1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0633413" wp14:editId="78D169B5">
              <wp:simplePos x="0" y="0"/>
              <wp:positionH relativeFrom="page">
                <wp:posOffset>0</wp:posOffset>
              </wp:positionH>
              <wp:positionV relativeFrom="page">
                <wp:posOffset>370205</wp:posOffset>
              </wp:positionV>
              <wp:extent cx="899795" cy="1917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91770"/>
                      </a:xfrm>
                      <a:prstGeom prst="rect">
                        <a:avLst/>
                      </a:prstGeom>
                      <a:solidFill>
                        <a:srgbClr val="F88027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AA61A7D" w14:textId="77777777" w:rsidR="009D60A1" w:rsidRPr="00B54E9C" w:rsidRDefault="009D60A1" w:rsidP="00E43663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929CC" w:rsidRPr="001929CC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0;margin-top:29.15pt;width:70.85pt;height:15.1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" o:allowincell="f" fillcolor="#f88027" stroked="f">
              <v:textbox inset=",0,,0">
                <w:txbxContent>
                  <w:p w14:paraId="5AA61A7D" w14:textId="77777777" w:rsidR="009D60A1" w:rsidRPr="00B54E9C" w:rsidRDefault="009D60A1" w:rsidP="00E43663">
                    <w:pPr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177F1" w:rsidRPr="009177F1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9E2"/>
    <w:multiLevelType w:val="multilevel"/>
    <w:tmpl w:val="EF38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F02FE"/>
    <w:multiLevelType w:val="multilevel"/>
    <w:tmpl w:val="FDD0AC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42EB9"/>
    <w:multiLevelType w:val="multilevel"/>
    <w:tmpl w:val="6054D0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309F5"/>
    <w:multiLevelType w:val="multilevel"/>
    <w:tmpl w:val="782A47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073FC"/>
    <w:multiLevelType w:val="multilevel"/>
    <w:tmpl w:val="CD32B0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C3B80"/>
    <w:multiLevelType w:val="multilevel"/>
    <w:tmpl w:val="9852E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40CE3"/>
    <w:multiLevelType w:val="multilevel"/>
    <w:tmpl w:val="2C3415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4774B"/>
    <w:multiLevelType w:val="multilevel"/>
    <w:tmpl w:val="88A0E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97AEF"/>
    <w:multiLevelType w:val="hybridMultilevel"/>
    <w:tmpl w:val="07021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310B1"/>
    <w:multiLevelType w:val="hybridMultilevel"/>
    <w:tmpl w:val="2A2E7D60"/>
    <w:lvl w:ilvl="0" w:tplc="B5BC87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C0862"/>
    <w:multiLevelType w:val="hybridMultilevel"/>
    <w:tmpl w:val="7996EA42"/>
    <w:lvl w:ilvl="0" w:tplc="B5BC87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B0B85"/>
    <w:multiLevelType w:val="multilevel"/>
    <w:tmpl w:val="3342B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5F4C37"/>
    <w:multiLevelType w:val="multilevel"/>
    <w:tmpl w:val="5F468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41316"/>
    <w:multiLevelType w:val="hybridMultilevel"/>
    <w:tmpl w:val="DB54B860"/>
    <w:lvl w:ilvl="0" w:tplc="B5BC87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3"/>
  </w:num>
  <w:num w:numId="5">
    <w:abstractNumId w:val="0"/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04"/>
    <w:rsid w:val="00016F24"/>
    <w:rsid w:val="00045A3A"/>
    <w:rsid w:val="00051509"/>
    <w:rsid w:val="00054522"/>
    <w:rsid w:val="000805C6"/>
    <w:rsid w:val="000C6234"/>
    <w:rsid w:val="000D0272"/>
    <w:rsid w:val="000E6306"/>
    <w:rsid w:val="001145A6"/>
    <w:rsid w:val="0013176B"/>
    <w:rsid w:val="00140942"/>
    <w:rsid w:val="00163B7D"/>
    <w:rsid w:val="00181786"/>
    <w:rsid w:val="001929CC"/>
    <w:rsid w:val="0019766B"/>
    <w:rsid w:val="001A3B96"/>
    <w:rsid w:val="001A4375"/>
    <w:rsid w:val="001D5B48"/>
    <w:rsid w:val="001E28FC"/>
    <w:rsid w:val="001F38CB"/>
    <w:rsid w:val="0020531F"/>
    <w:rsid w:val="002320AF"/>
    <w:rsid w:val="00240CE6"/>
    <w:rsid w:val="002909D1"/>
    <w:rsid w:val="0029455E"/>
    <w:rsid w:val="00296CEC"/>
    <w:rsid w:val="002A4704"/>
    <w:rsid w:val="002C3D5B"/>
    <w:rsid w:val="002C49B5"/>
    <w:rsid w:val="002D03FF"/>
    <w:rsid w:val="00314A79"/>
    <w:rsid w:val="00324A02"/>
    <w:rsid w:val="0033404A"/>
    <w:rsid w:val="00350E84"/>
    <w:rsid w:val="00371CC8"/>
    <w:rsid w:val="00383796"/>
    <w:rsid w:val="003A47DA"/>
    <w:rsid w:val="00405AD3"/>
    <w:rsid w:val="00427EE6"/>
    <w:rsid w:val="00452956"/>
    <w:rsid w:val="00464D02"/>
    <w:rsid w:val="004A1B64"/>
    <w:rsid w:val="005059C6"/>
    <w:rsid w:val="0056288C"/>
    <w:rsid w:val="005628CC"/>
    <w:rsid w:val="005726FA"/>
    <w:rsid w:val="005944DC"/>
    <w:rsid w:val="005A5375"/>
    <w:rsid w:val="005D36DA"/>
    <w:rsid w:val="00600425"/>
    <w:rsid w:val="00602596"/>
    <w:rsid w:val="00693FF2"/>
    <w:rsid w:val="006C2AA8"/>
    <w:rsid w:val="006D52A9"/>
    <w:rsid w:val="006E2516"/>
    <w:rsid w:val="00742996"/>
    <w:rsid w:val="00765755"/>
    <w:rsid w:val="007A4B79"/>
    <w:rsid w:val="007D0C2B"/>
    <w:rsid w:val="007E3322"/>
    <w:rsid w:val="007E52AA"/>
    <w:rsid w:val="00801E4F"/>
    <w:rsid w:val="00811619"/>
    <w:rsid w:val="00815754"/>
    <w:rsid w:val="0086110A"/>
    <w:rsid w:val="008B2F16"/>
    <w:rsid w:val="008F2C92"/>
    <w:rsid w:val="009177F1"/>
    <w:rsid w:val="00924E6F"/>
    <w:rsid w:val="0094367D"/>
    <w:rsid w:val="00953A35"/>
    <w:rsid w:val="00954EBE"/>
    <w:rsid w:val="0095658B"/>
    <w:rsid w:val="00961FB4"/>
    <w:rsid w:val="00964082"/>
    <w:rsid w:val="00965E2C"/>
    <w:rsid w:val="009677C1"/>
    <w:rsid w:val="00970D03"/>
    <w:rsid w:val="00972868"/>
    <w:rsid w:val="009A3A77"/>
    <w:rsid w:val="009B170D"/>
    <w:rsid w:val="009D4B67"/>
    <w:rsid w:val="009D60A1"/>
    <w:rsid w:val="009E5C5C"/>
    <w:rsid w:val="00A266B3"/>
    <w:rsid w:val="00A56C49"/>
    <w:rsid w:val="00A655FD"/>
    <w:rsid w:val="00AA0D47"/>
    <w:rsid w:val="00AB0937"/>
    <w:rsid w:val="00B01A9F"/>
    <w:rsid w:val="00B03B13"/>
    <w:rsid w:val="00B257C4"/>
    <w:rsid w:val="00B46FE3"/>
    <w:rsid w:val="00B71D27"/>
    <w:rsid w:val="00B72EB7"/>
    <w:rsid w:val="00B764B4"/>
    <w:rsid w:val="00B80BD9"/>
    <w:rsid w:val="00B86730"/>
    <w:rsid w:val="00B9766C"/>
    <w:rsid w:val="00BA2C9F"/>
    <w:rsid w:val="00BF603C"/>
    <w:rsid w:val="00C10FC4"/>
    <w:rsid w:val="00C14205"/>
    <w:rsid w:val="00C46550"/>
    <w:rsid w:val="00CA2AAB"/>
    <w:rsid w:val="00CB37B9"/>
    <w:rsid w:val="00CD17C7"/>
    <w:rsid w:val="00D438C6"/>
    <w:rsid w:val="00D458E4"/>
    <w:rsid w:val="00D60B40"/>
    <w:rsid w:val="00D7081E"/>
    <w:rsid w:val="00D7772D"/>
    <w:rsid w:val="00D83324"/>
    <w:rsid w:val="00D90CC8"/>
    <w:rsid w:val="00E3648F"/>
    <w:rsid w:val="00E43663"/>
    <w:rsid w:val="00E74229"/>
    <w:rsid w:val="00E95B77"/>
    <w:rsid w:val="00EA5CA7"/>
    <w:rsid w:val="00EB669E"/>
    <w:rsid w:val="00EC35C2"/>
    <w:rsid w:val="00ED0D64"/>
    <w:rsid w:val="00EE2F3E"/>
    <w:rsid w:val="00EF47E0"/>
    <w:rsid w:val="00F70CD1"/>
    <w:rsid w:val="00FC32DC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F1A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04"/>
    <w:rPr>
      <w:rFonts w:ascii="Times New Roman" w:eastAsiaTheme="minorEastAsia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7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A4704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F2C92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AD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AD3"/>
    <w:rPr>
      <w:rFonts w:ascii="Lucida Grande" w:eastAsiaTheme="minorEastAsia" w:hAnsi="Lucida Grande" w:cs="Times New Roman"/>
      <w:sz w:val="18"/>
      <w:szCs w:val="18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350E84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En-tte">
    <w:name w:val="header"/>
    <w:basedOn w:val="Normal"/>
    <w:link w:val="En-tteC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character" w:customStyle="1" w:styleId="apple-tab-span">
    <w:name w:val="apple-tab-span"/>
    <w:basedOn w:val="Policepardfaut"/>
    <w:rsid w:val="00045A3A"/>
  </w:style>
  <w:style w:type="character" w:styleId="Accentuation">
    <w:name w:val="Emphasis"/>
    <w:qFormat/>
    <w:rsid w:val="005944D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04"/>
    <w:rPr>
      <w:rFonts w:ascii="Times New Roman" w:eastAsiaTheme="minorEastAsia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7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A4704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F2C92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AD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AD3"/>
    <w:rPr>
      <w:rFonts w:ascii="Lucida Grande" w:eastAsiaTheme="minorEastAsia" w:hAnsi="Lucida Grande" w:cs="Times New Roman"/>
      <w:sz w:val="18"/>
      <w:szCs w:val="18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350E84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En-tte">
    <w:name w:val="header"/>
    <w:basedOn w:val="Normal"/>
    <w:link w:val="En-tteC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character" w:customStyle="1" w:styleId="apple-tab-span">
    <w:name w:val="apple-tab-span"/>
    <w:basedOn w:val="Policepardfaut"/>
    <w:rsid w:val="00045A3A"/>
  </w:style>
  <w:style w:type="character" w:styleId="Accentuation">
    <w:name w:val="Emphasis"/>
    <w:qFormat/>
    <w:rsid w:val="005944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merysnopara.com.br/expedicaoimerys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merysnopara.com.br" TargetMode="External"/><Relationship Id="rId9" Type="http://schemas.openxmlformats.org/officeDocument/2006/relationships/hyperlink" Target="http://www.imerysnopara.com.br/expedicaoimerys/" TargetMode="External"/><Relationship Id="rId10" Type="http://schemas.openxmlformats.org/officeDocument/2006/relationships/hyperlink" Target="http://www.imerysnopara.com.br/expedicaoimery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2103</Characters>
  <Application>Microsoft Macintosh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Millman</dc:creator>
  <cp:lastModifiedBy>Charlie Hamilton</cp:lastModifiedBy>
  <cp:revision>5</cp:revision>
  <dcterms:created xsi:type="dcterms:W3CDTF">2017-11-30T13:48:00Z</dcterms:created>
  <dcterms:modified xsi:type="dcterms:W3CDTF">2017-12-11T17:22:00Z</dcterms:modified>
</cp:coreProperties>
</file>